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4B18" w14:textId="0C767544" w:rsidR="00A62CC1" w:rsidRPr="00F52CAE" w:rsidRDefault="00987E59" w:rsidP="00B62D5B">
      <w:pPr>
        <w:jc w:val="center"/>
        <w:rPr>
          <w:rFonts w:ascii="Arial" w:hAnsi="Arial" w:cs="Arial"/>
          <w:b/>
          <w:bCs/>
          <w:sz w:val="36"/>
          <w:szCs w:val="36"/>
          <w14:ligatures w14:val="none"/>
        </w:rPr>
      </w:pPr>
      <w:r w:rsidRPr="00F52CAE">
        <w:rPr>
          <w:rFonts w:ascii="Arial" w:hAnsi="Arial" w:cs="Arial"/>
          <w:b/>
          <w:bCs/>
          <w:sz w:val="36"/>
          <w:szCs w:val="36"/>
        </w:rPr>
        <w:t>Have your say</w:t>
      </w:r>
      <w:r w:rsidR="007B25FE" w:rsidRPr="00F52CAE">
        <w:rPr>
          <w:rFonts w:ascii="Arial" w:hAnsi="Arial" w:cs="Arial"/>
          <w:b/>
          <w:bCs/>
          <w:sz w:val="36"/>
          <w:szCs w:val="36"/>
        </w:rPr>
        <w:t xml:space="preserve"> on </w:t>
      </w:r>
      <w:r w:rsidR="00BC5357" w:rsidRPr="00F52CAE">
        <w:rPr>
          <w:rFonts w:ascii="Arial" w:hAnsi="Arial" w:cs="Arial"/>
          <w:b/>
          <w:bCs/>
          <w:sz w:val="36"/>
          <w:szCs w:val="36"/>
        </w:rPr>
        <w:t xml:space="preserve">our </w:t>
      </w:r>
      <w:r w:rsidR="006B5800" w:rsidRPr="00F52CAE">
        <w:rPr>
          <w:rFonts w:ascii="Arial" w:hAnsi="Arial" w:cs="Arial"/>
          <w:b/>
          <w:bCs/>
          <w:sz w:val="36"/>
          <w:szCs w:val="36"/>
        </w:rPr>
        <w:t>e</w:t>
      </w:r>
      <w:r w:rsidR="00A62CC1" w:rsidRPr="00F52CAE">
        <w:rPr>
          <w:rFonts w:ascii="Arial" w:hAnsi="Arial" w:cs="Arial"/>
          <w:b/>
          <w:bCs/>
          <w:sz w:val="36"/>
          <w:szCs w:val="36"/>
        </w:rPr>
        <w:t xml:space="preserve">quality </w:t>
      </w:r>
      <w:r w:rsidR="003539F6" w:rsidRPr="00F52CAE">
        <w:rPr>
          <w:rFonts w:ascii="Arial" w:hAnsi="Arial" w:cs="Arial"/>
          <w:b/>
          <w:bCs/>
          <w:sz w:val="36"/>
          <w:szCs w:val="36"/>
        </w:rPr>
        <w:t>priorities</w:t>
      </w:r>
      <w:r w:rsidR="00A62CC1" w:rsidRPr="00F52CAE">
        <w:rPr>
          <w:rFonts w:ascii="Arial" w:hAnsi="Arial" w:cs="Arial"/>
          <w:b/>
          <w:bCs/>
          <w:sz w:val="36"/>
          <w:szCs w:val="36"/>
        </w:rPr>
        <w:t xml:space="preserve"> 2024-2028</w:t>
      </w:r>
    </w:p>
    <w:p w14:paraId="7D1D8FF7" w14:textId="194D7EC2" w:rsidR="007B25FE" w:rsidRPr="00F52CAE" w:rsidRDefault="007B25FE" w:rsidP="00B62D5B">
      <w:pPr>
        <w:pStyle w:val="NormalWeb"/>
        <w:spacing w:before="0" w:beforeAutospacing="0" w:after="0" w:afterAutospacing="0"/>
        <w:jc w:val="center"/>
        <w:rPr>
          <w:rFonts w:ascii="Arial" w:hAnsi="Arial" w:cs="Arial"/>
          <w:sz w:val="24"/>
          <w:szCs w:val="24"/>
        </w:rPr>
      </w:pPr>
    </w:p>
    <w:p w14:paraId="266B399C" w14:textId="3241F97E" w:rsidR="007B25FE" w:rsidRDefault="007A63CA" w:rsidP="00B62D5B">
      <w:pPr>
        <w:pStyle w:val="NormalWeb"/>
        <w:spacing w:before="0" w:beforeAutospacing="0" w:after="0" w:afterAutospacing="0"/>
        <w:rPr>
          <w:rFonts w:ascii="Arial" w:hAnsi="Arial" w:cs="Arial"/>
          <w:sz w:val="24"/>
          <w:szCs w:val="24"/>
        </w:rPr>
      </w:pPr>
      <w:r w:rsidRPr="00F52CAE">
        <w:rPr>
          <w:rFonts w:ascii="Arial" w:hAnsi="Arial" w:cs="Arial"/>
          <w:sz w:val="24"/>
          <w:szCs w:val="24"/>
        </w:rPr>
        <w:t>E</w:t>
      </w:r>
      <w:r w:rsidR="007B25FE" w:rsidRPr="00F52CAE">
        <w:rPr>
          <w:rFonts w:ascii="Arial" w:hAnsi="Arial" w:cs="Arial"/>
          <w:sz w:val="24"/>
          <w:szCs w:val="24"/>
        </w:rPr>
        <w:t>quality</w:t>
      </w:r>
      <w:r w:rsidRPr="00F52CAE">
        <w:rPr>
          <w:rFonts w:ascii="Arial" w:hAnsi="Arial" w:cs="Arial"/>
          <w:sz w:val="24"/>
          <w:szCs w:val="24"/>
        </w:rPr>
        <w:t xml:space="preserve">, </w:t>
      </w:r>
      <w:r w:rsidR="001236B9" w:rsidRPr="00F52CAE">
        <w:rPr>
          <w:rFonts w:ascii="Arial" w:hAnsi="Arial" w:cs="Arial"/>
          <w:sz w:val="24"/>
          <w:szCs w:val="24"/>
        </w:rPr>
        <w:t>diversity,</w:t>
      </w:r>
      <w:r w:rsidR="007B25FE" w:rsidRPr="00F52CAE">
        <w:rPr>
          <w:rFonts w:ascii="Arial" w:hAnsi="Arial" w:cs="Arial"/>
          <w:sz w:val="24"/>
          <w:szCs w:val="24"/>
        </w:rPr>
        <w:t xml:space="preserve"> </w:t>
      </w:r>
      <w:r w:rsidR="003539F6" w:rsidRPr="00F52CAE">
        <w:rPr>
          <w:rFonts w:ascii="Arial" w:hAnsi="Arial" w:cs="Arial"/>
          <w:sz w:val="24"/>
          <w:szCs w:val="24"/>
        </w:rPr>
        <w:t>and inclusion</w:t>
      </w:r>
      <w:r w:rsidR="004013DA" w:rsidRPr="00F52CAE">
        <w:rPr>
          <w:rFonts w:ascii="Arial" w:hAnsi="Arial" w:cs="Arial"/>
          <w:sz w:val="24"/>
          <w:szCs w:val="24"/>
        </w:rPr>
        <w:t xml:space="preserve"> </w:t>
      </w:r>
      <w:r w:rsidR="00071F22" w:rsidRPr="00F52CAE">
        <w:rPr>
          <w:rFonts w:ascii="Arial" w:hAnsi="Arial" w:cs="Arial"/>
          <w:sz w:val="24"/>
          <w:szCs w:val="24"/>
        </w:rPr>
        <w:t>(EDI)</w:t>
      </w:r>
      <w:r w:rsidR="0063588E" w:rsidRPr="00F52CAE">
        <w:rPr>
          <w:rFonts w:ascii="Arial" w:hAnsi="Arial" w:cs="Arial"/>
          <w:sz w:val="24"/>
          <w:szCs w:val="24"/>
        </w:rPr>
        <w:t xml:space="preserve"> are at the heart of our values and part of everything we do. </w:t>
      </w:r>
      <w:r w:rsidR="00752190" w:rsidRPr="00F52CAE">
        <w:rPr>
          <w:rFonts w:ascii="Arial" w:hAnsi="Arial" w:cs="Arial"/>
          <w:sz w:val="24"/>
          <w:szCs w:val="24"/>
        </w:rPr>
        <w:t>W</w:t>
      </w:r>
      <w:r w:rsidR="007B25FE" w:rsidRPr="00F52CAE">
        <w:rPr>
          <w:rFonts w:ascii="Arial" w:hAnsi="Arial" w:cs="Arial"/>
          <w:sz w:val="24"/>
          <w:szCs w:val="24"/>
        </w:rPr>
        <w:t>e are currently reviewing and refreshing our equality priorities for the city.</w:t>
      </w:r>
      <w:r w:rsidR="00A62CC1" w:rsidRPr="00F52CAE">
        <w:rPr>
          <w:rFonts w:ascii="Arial" w:hAnsi="Arial" w:cs="Arial"/>
          <w:sz w:val="24"/>
          <w:szCs w:val="24"/>
        </w:rPr>
        <w:t xml:space="preserve"> The law requires us to do </w:t>
      </w:r>
      <w:r w:rsidR="001236B9" w:rsidRPr="00F52CAE">
        <w:rPr>
          <w:rFonts w:ascii="Arial" w:hAnsi="Arial" w:cs="Arial"/>
          <w:sz w:val="24"/>
          <w:szCs w:val="24"/>
        </w:rPr>
        <w:t>these every four years</w:t>
      </w:r>
      <w:r w:rsidR="005A1098" w:rsidRPr="00F52CAE">
        <w:rPr>
          <w:rFonts w:ascii="Arial" w:hAnsi="Arial" w:cs="Arial"/>
          <w:sz w:val="24"/>
          <w:szCs w:val="24"/>
        </w:rPr>
        <w:t xml:space="preserve"> and our proposed priorities will run from 2024 to 2028</w:t>
      </w:r>
      <w:r w:rsidR="00586A75" w:rsidRPr="00F52CAE">
        <w:rPr>
          <w:rFonts w:ascii="Arial" w:hAnsi="Arial" w:cs="Arial"/>
          <w:sz w:val="24"/>
          <w:szCs w:val="24"/>
        </w:rPr>
        <w:t>.</w:t>
      </w:r>
    </w:p>
    <w:p w14:paraId="5F953433" w14:textId="77777777" w:rsidR="00F52CAE" w:rsidRPr="00F52CAE" w:rsidRDefault="00F52CAE" w:rsidP="00B62D5B">
      <w:pPr>
        <w:pStyle w:val="NormalWeb"/>
        <w:spacing w:before="0" w:beforeAutospacing="0" w:after="0" w:afterAutospacing="0"/>
        <w:rPr>
          <w:rFonts w:ascii="Arial" w:hAnsi="Arial" w:cs="Arial"/>
          <w:sz w:val="24"/>
          <w:szCs w:val="24"/>
        </w:rPr>
      </w:pPr>
    </w:p>
    <w:p w14:paraId="09919448" w14:textId="77777777" w:rsidR="00F52CAE" w:rsidRDefault="00F52CAE" w:rsidP="00B62D5B">
      <w:pPr>
        <w:shd w:val="clear" w:color="auto" w:fill="FFFFFF"/>
        <w:spacing w:after="120"/>
        <w:rPr>
          <w:rFonts w:ascii="Arial" w:eastAsia="Times New Roman" w:hAnsi="Arial" w:cs="Arial"/>
          <w:b/>
          <w:bCs/>
          <w:sz w:val="28"/>
          <w:szCs w:val="28"/>
          <w:lang w:eastAsia="en-GB"/>
          <w14:ligatures w14:val="none"/>
        </w:rPr>
      </w:pPr>
      <w:r w:rsidRPr="00F52CAE">
        <w:rPr>
          <w:rFonts w:ascii="Arial" w:eastAsia="Times New Roman" w:hAnsi="Arial" w:cs="Arial"/>
          <w:b/>
          <w:bCs/>
          <w:sz w:val="28"/>
          <w:szCs w:val="28"/>
          <w:lang w:eastAsia="en-GB"/>
          <w14:ligatures w14:val="none"/>
        </w:rPr>
        <w:t>What we think our priorities should be</w:t>
      </w:r>
      <w:r>
        <w:rPr>
          <w:rFonts w:ascii="Arial" w:eastAsia="Times New Roman" w:hAnsi="Arial" w:cs="Arial"/>
          <w:b/>
          <w:bCs/>
          <w:sz w:val="28"/>
          <w:szCs w:val="28"/>
          <w:lang w:eastAsia="en-GB"/>
          <w14:ligatures w14:val="none"/>
        </w:rPr>
        <w:t xml:space="preserve"> </w:t>
      </w:r>
    </w:p>
    <w:p w14:paraId="7C6CC151" w14:textId="7F2D57E3" w:rsidR="00F52CAE" w:rsidRPr="00F52CAE" w:rsidRDefault="00F52CAE" w:rsidP="00B62D5B">
      <w:pPr>
        <w:shd w:val="clear" w:color="auto" w:fill="FFFFFF"/>
        <w:spacing w:after="120"/>
        <w:rPr>
          <w:rFonts w:ascii="Arial" w:eastAsia="Times New Roman" w:hAnsi="Arial" w:cs="Arial"/>
          <w:sz w:val="24"/>
          <w:szCs w:val="24"/>
          <w:lang w:eastAsia="en-GB"/>
          <w14:ligatures w14:val="none"/>
        </w:rPr>
      </w:pPr>
      <w:r w:rsidRPr="00F52CAE">
        <w:rPr>
          <w:rFonts w:ascii="Arial" w:eastAsia="Times New Roman" w:hAnsi="Arial" w:cs="Arial"/>
          <w:sz w:val="24"/>
          <w:szCs w:val="24"/>
          <w:lang w:eastAsia="en-GB"/>
          <w14:ligatures w14:val="none"/>
        </w:rPr>
        <w:t>We have looked at a wide range of evidence and this tells us we need to focus on the following areas: </w:t>
      </w:r>
    </w:p>
    <w:p w14:paraId="73414A4B" w14:textId="345E1418" w:rsidR="00F52CAE" w:rsidRPr="00F52CAE" w:rsidRDefault="00F52CAE" w:rsidP="00B62D5B">
      <w:pPr>
        <w:shd w:val="clear" w:color="auto" w:fill="FFFFFF"/>
        <w:rPr>
          <w:rFonts w:ascii="Arial" w:eastAsia="Times New Roman" w:hAnsi="Arial" w:cs="Arial"/>
          <w:sz w:val="24"/>
          <w:szCs w:val="24"/>
          <w:lang w:eastAsia="en-GB"/>
          <w14:ligatures w14:val="none"/>
        </w:rPr>
      </w:pPr>
    </w:p>
    <w:p w14:paraId="2ACC0D05" w14:textId="18FDE23D" w:rsidR="00F52CAE" w:rsidRPr="00F52CAE" w:rsidRDefault="00F52CAE" w:rsidP="00B62D5B">
      <w:pPr>
        <w:shd w:val="clear" w:color="auto" w:fill="FFFFFF"/>
        <w:spacing w:after="120"/>
        <w:rPr>
          <w:rFonts w:ascii="Arial" w:eastAsia="Times New Roman" w:hAnsi="Arial" w:cs="Arial"/>
          <w:b/>
          <w:bCs/>
          <w:sz w:val="28"/>
          <w:szCs w:val="28"/>
          <w:lang w:eastAsia="en-GB"/>
          <w14:ligatures w14:val="none"/>
        </w:rPr>
      </w:pPr>
      <w:r w:rsidRPr="00F52CAE">
        <w:rPr>
          <w:rFonts w:ascii="Arial" w:eastAsia="Times New Roman" w:hAnsi="Arial" w:cs="Arial"/>
          <w:b/>
          <w:bCs/>
          <w:sz w:val="28"/>
          <w:szCs w:val="28"/>
          <w:lang w:eastAsia="en-GB"/>
          <w14:ligatures w14:val="none"/>
        </w:rPr>
        <w:t>Objective 1 – Service Delivery – Providing fair and inclusive services that promote wellbeing </w:t>
      </w:r>
    </w:p>
    <w:p w14:paraId="617743EF" w14:textId="77777777" w:rsidR="00F52CAE" w:rsidRPr="00F52CAE" w:rsidRDefault="00F52CAE" w:rsidP="00B62D5B">
      <w:pPr>
        <w:shd w:val="clear" w:color="auto" w:fill="FFFFFF"/>
        <w:rPr>
          <w:rFonts w:ascii="Arial" w:eastAsia="Times New Roman" w:hAnsi="Arial" w:cs="Arial"/>
          <w:sz w:val="24"/>
          <w:szCs w:val="24"/>
          <w:lang w:eastAsia="en-GB"/>
          <w14:ligatures w14:val="none"/>
        </w:rPr>
      </w:pPr>
      <w:r w:rsidRPr="00F52CAE">
        <w:rPr>
          <w:rFonts w:ascii="Arial" w:eastAsia="Times New Roman" w:hAnsi="Arial" w:cs="Arial"/>
          <w:sz w:val="24"/>
          <w:szCs w:val="24"/>
          <w:lang w:eastAsia="en-GB"/>
          <w14:ligatures w14:val="none"/>
        </w:rPr>
        <w:t>This means that we will take action to make sure our services are accessible to all people.</w:t>
      </w:r>
    </w:p>
    <w:p w14:paraId="377608DB" w14:textId="77777777" w:rsidR="00F52CAE" w:rsidRPr="00F52CAE" w:rsidRDefault="00F52CAE" w:rsidP="00B62D5B">
      <w:pPr>
        <w:shd w:val="clear" w:color="auto" w:fill="FFFFFF"/>
        <w:rPr>
          <w:rFonts w:ascii="Arial" w:eastAsia="Times New Roman" w:hAnsi="Arial" w:cs="Arial"/>
          <w:sz w:val="24"/>
          <w:szCs w:val="24"/>
          <w:lang w:eastAsia="en-GB"/>
          <w14:ligatures w14:val="none"/>
        </w:rPr>
      </w:pPr>
      <w:r w:rsidRPr="00F52CAE">
        <w:rPr>
          <w:rFonts w:ascii="Arial" w:eastAsia="Times New Roman" w:hAnsi="Arial" w:cs="Arial"/>
          <w:b/>
          <w:bCs/>
          <w:sz w:val="24"/>
          <w:szCs w:val="24"/>
          <w:lang w:eastAsia="en-GB"/>
          <w14:ligatures w14:val="none"/>
        </w:rPr>
        <w:t> </w:t>
      </w:r>
    </w:p>
    <w:p w14:paraId="463E9C04" w14:textId="2892EC3A" w:rsidR="00F52CAE" w:rsidRPr="00F52CAE" w:rsidRDefault="00F52CAE" w:rsidP="00B62D5B">
      <w:pPr>
        <w:shd w:val="clear" w:color="auto" w:fill="FFFFFF"/>
        <w:spacing w:after="60"/>
        <w:rPr>
          <w:rFonts w:ascii="Arial" w:eastAsia="Times New Roman" w:hAnsi="Arial" w:cs="Arial"/>
          <w:sz w:val="24"/>
          <w:szCs w:val="24"/>
          <w:lang w:eastAsia="en-GB"/>
          <w14:ligatures w14:val="none"/>
        </w:rPr>
      </w:pPr>
      <w:r w:rsidRPr="00F52CAE">
        <w:rPr>
          <w:rFonts w:ascii="Arial" w:eastAsia="Times New Roman" w:hAnsi="Arial" w:cs="Arial"/>
          <w:b/>
          <w:bCs/>
          <w:sz w:val="24"/>
          <w:szCs w:val="24"/>
          <w:lang w:eastAsia="en-GB"/>
          <w14:ligatures w14:val="none"/>
        </w:rPr>
        <w:t>Examples of how we will achieve this include:</w:t>
      </w:r>
      <w:r w:rsidR="00104ED6">
        <w:rPr>
          <w:rFonts w:ascii="Arial" w:eastAsia="Times New Roman" w:hAnsi="Arial" w:cs="Arial"/>
          <w:b/>
          <w:bCs/>
          <w:sz w:val="24"/>
          <w:szCs w:val="24"/>
          <w:lang w:eastAsia="en-GB"/>
          <w14:ligatures w14:val="none"/>
        </w:rPr>
        <w:t xml:space="preserve"> </w:t>
      </w:r>
    </w:p>
    <w:p w14:paraId="30842763" w14:textId="06ACA8A8" w:rsidR="00F52CAE" w:rsidRPr="00F52CAE" w:rsidRDefault="00F52CAE" w:rsidP="00B62D5B">
      <w:pPr>
        <w:numPr>
          <w:ilvl w:val="0"/>
          <w:numId w:val="2"/>
        </w:numPr>
        <w:shd w:val="clear" w:color="auto" w:fill="FFFFFF"/>
        <w:spacing w:after="60"/>
        <w:ind w:left="426"/>
        <w:rPr>
          <w:rFonts w:ascii="Arial" w:eastAsia="Times New Roman" w:hAnsi="Arial" w:cs="Arial"/>
          <w:sz w:val="24"/>
          <w:szCs w:val="24"/>
          <w:lang w:eastAsia="en-GB"/>
          <w14:ligatures w14:val="none"/>
        </w:rPr>
      </w:pPr>
      <w:r w:rsidRPr="00F52CAE">
        <w:rPr>
          <w:rFonts w:ascii="Arial" w:eastAsia="Times New Roman" w:hAnsi="Arial" w:cs="Arial"/>
          <w:sz w:val="24"/>
          <w:szCs w:val="24"/>
          <w:lang w:eastAsia="en-GB"/>
          <w14:ligatures w14:val="none"/>
        </w:rPr>
        <w:t>We will make sure that any important decisions about our services look at the impact on different groups. This includes ethnic minorities, disabled people, men and women, LGBT people, older or younger people and people from different religious groups.</w:t>
      </w:r>
      <w:r w:rsidR="00104ED6">
        <w:rPr>
          <w:rFonts w:ascii="Arial" w:eastAsia="Times New Roman" w:hAnsi="Arial" w:cs="Arial"/>
          <w:sz w:val="24"/>
          <w:szCs w:val="24"/>
          <w:lang w:eastAsia="en-GB"/>
          <w14:ligatures w14:val="none"/>
        </w:rPr>
        <w:t xml:space="preserve"> </w:t>
      </w:r>
    </w:p>
    <w:p w14:paraId="50B96E68" w14:textId="3561F91B" w:rsidR="00F52CAE" w:rsidRPr="00F52CAE" w:rsidRDefault="00F52CAE" w:rsidP="00B62D5B">
      <w:pPr>
        <w:numPr>
          <w:ilvl w:val="0"/>
          <w:numId w:val="2"/>
        </w:numPr>
        <w:shd w:val="clear" w:color="auto" w:fill="FFFFFF"/>
        <w:spacing w:after="60"/>
        <w:ind w:left="426"/>
        <w:rPr>
          <w:rFonts w:ascii="Arial" w:eastAsia="Times New Roman" w:hAnsi="Arial" w:cs="Arial"/>
          <w:sz w:val="24"/>
          <w:szCs w:val="24"/>
          <w:lang w:eastAsia="en-GB"/>
          <w14:ligatures w14:val="none"/>
        </w:rPr>
      </w:pPr>
      <w:r w:rsidRPr="00F52CAE">
        <w:rPr>
          <w:rFonts w:ascii="Arial" w:eastAsia="Times New Roman" w:hAnsi="Arial" w:cs="Arial"/>
          <w:sz w:val="24"/>
          <w:szCs w:val="24"/>
          <w:lang w:eastAsia="en-GB"/>
          <w14:ligatures w14:val="none"/>
        </w:rPr>
        <w:t>Provide information and services which are accessible and inclusive</w:t>
      </w:r>
      <w:r w:rsidR="00244C17">
        <w:rPr>
          <w:rFonts w:ascii="Arial" w:eastAsia="Times New Roman" w:hAnsi="Arial" w:cs="Arial"/>
          <w:sz w:val="24"/>
          <w:szCs w:val="24"/>
          <w:lang w:eastAsia="en-GB"/>
          <w14:ligatures w14:val="none"/>
        </w:rPr>
        <w:t>.</w:t>
      </w:r>
    </w:p>
    <w:p w14:paraId="74CD60AC" w14:textId="0A9E54F5" w:rsidR="00F52CAE" w:rsidRPr="00F52CAE" w:rsidRDefault="00F52CAE" w:rsidP="00B62D5B">
      <w:pPr>
        <w:numPr>
          <w:ilvl w:val="0"/>
          <w:numId w:val="2"/>
        </w:numPr>
        <w:shd w:val="clear" w:color="auto" w:fill="FFFFFF"/>
        <w:spacing w:after="60"/>
        <w:ind w:left="426"/>
        <w:rPr>
          <w:rFonts w:ascii="Arial" w:eastAsia="Times New Roman" w:hAnsi="Arial" w:cs="Arial"/>
          <w:sz w:val="24"/>
          <w:szCs w:val="24"/>
          <w:lang w:eastAsia="en-GB"/>
          <w14:ligatures w14:val="none"/>
        </w:rPr>
      </w:pPr>
      <w:r w:rsidRPr="00F52CAE">
        <w:rPr>
          <w:rFonts w:ascii="Arial" w:eastAsia="Times New Roman" w:hAnsi="Arial" w:cs="Arial"/>
          <w:sz w:val="24"/>
          <w:szCs w:val="24"/>
          <w:lang w:eastAsia="en-GB"/>
          <w14:ligatures w14:val="none"/>
        </w:rPr>
        <w:t>Look at who is using our services so we can improve them</w:t>
      </w:r>
      <w:r w:rsidR="00244C17">
        <w:rPr>
          <w:rFonts w:ascii="Arial" w:eastAsia="Times New Roman" w:hAnsi="Arial" w:cs="Arial"/>
          <w:sz w:val="24"/>
          <w:szCs w:val="24"/>
          <w:lang w:eastAsia="en-GB"/>
          <w14:ligatures w14:val="none"/>
        </w:rPr>
        <w:t>.</w:t>
      </w:r>
    </w:p>
    <w:p w14:paraId="06029EF9" w14:textId="772DEDCD" w:rsidR="00F52CAE" w:rsidRPr="00F52CAE" w:rsidRDefault="00F52CAE" w:rsidP="00B62D5B">
      <w:pPr>
        <w:numPr>
          <w:ilvl w:val="0"/>
          <w:numId w:val="2"/>
        </w:numPr>
        <w:shd w:val="clear" w:color="auto" w:fill="FFFFFF"/>
        <w:spacing w:after="60"/>
        <w:ind w:left="426"/>
        <w:rPr>
          <w:rFonts w:ascii="Arial" w:eastAsia="Times New Roman" w:hAnsi="Arial" w:cs="Arial"/>
          <w:sz w:val="24"/>
          <w:szCs w:val="24"/>
          <w:lang w:eastAsia="en-GB"/>
          <w14:ligatures w14:val="none"/>
        </w:rPr>
      </w:pPr>
      <w:r w:rsidRPr="00F52CAE">
        <w:rPr>
          <w:rFonts w:ascii="Arial" w:eastAsia="Times New Roman" w:hAnsi="Arial" w:cs="Arial"/>
          <w:sz w:val="24"/>
          <w:szCs w:val="24"/>
          <w:lang w:eastAsia="en-GB"/>
          <w14:ligatures w14:val="none"/>
        </w:rPr>
        <w:t>Ask people what they think of our services</w:t>
      </w:r>
      <w:r w:rsidR="00244C17">
        <w:rPr>
          <w:rFonts w:ascii="Arial" w:eastAsia="Times New Roman" w:hAnsi="Arial" w:cs="Arial"/>
          <w:sz w:val="24"/>
          <w:szCs w:val="24"/>
          <w:lang w:eastAsia="en-GB"/>
          <w14:ligatures w14:val="none"/>
        </w:rPr>
        <w:t>.</w:t>
      </w:r>
    </w:p>
    <w:p w14:paraId="2D996CEE" w14:textId="2361A46B" w:rsidR="00F52CAE" w:rsidRPr="00F52CAE" w:rsidRDefault="00F52CAE" w:rsidP="00B62D5B">
      <w:pPr>
        <w:numPr>
          <w:ilvl w:val="0"/>
          <w:numId w:val="2"/>
        </w:numPr>
        <w:shd w:val="clear" w:color="auto" w:fill="FFFFFF"/>
        <w:spacing w:after="60"/>
        <w:ind w:left="426"/>
        <w:rPr>
          <w:rFonts w:ascii="Arial" w:eastAsia="Times New Roman" w:hAnsi="Arial" w:cs="Arial"/>
          <w:sz w:val="24"/>
          <w:szCs w:val="24"/>
          <w:lang w:eastAsia="en-GB"/>
          <w14:ligatures w14:val="none"/>
        </w:rPr>
      </w:pPr>
      <w:r w:rsidRPr="00F52CAE">
        <w:rPr>
          <w:rFonts w:ascii="Arial" w:eastAsia="Times New Roman" w:hAnsi="Arial" w:cs="Arial"/>
          <w:sz w:val="24"/>
          <w:szCs w:val="24"/>
          <w:lang w:eastAsia="en-GB"/>
          <w14:ligatures w14:val="none"/>
        </w:rPr>
        <w:t>Develop new and innovative ways of working.</w:t>
      </w:r>
      <w:r w:rsidR="00104ED6">
        <w:rPr>
          <w:rFonts w:ascii="Arial" w:eastAsia="Times New Roman" w:hAnsi="Arial" w:cs="Arial"/>
          <w:sz w:val="24"/>
          <w:szCs w:val="24"/>
          <w:lang w:eastAsia="en-GB"/>
          <w14:ligatures w14:val="none"/>
        </w:rPr>
        <w:t xml:space="preserve"> </w:t>
      </w:r>
    </w:p>
    <w:p w14:paraId="71F4C252" w14:textId="77777777" w:rsidR="00F52CAE" w:rsidRPr="00F52CAE" w:rsidRDefault="00F52CAE" w:rsidP="00B62D5B">
      <w:pPr>
        <w:numPr>
          <w:ilvl w:val="0"/>
          <w:numId w:val="2"/>
        </w:numPr>
        <w:shd w:val="clear" w:color="auto" w:fill="FFFFFF"/>
        <w:ind w:left="426"/>
        <w:rPr>
          <w:rFonts w:ascii="Arial" w:eastAsia="Times New Roman" w:hAnsi="Arial" w:cs="Arial"/>
          <w:sz w:val="24"/>
          <w:szCs w:val="24"/>
          <w:lang w:eastAsia="en-GB"/>
          <w14:ligatures w14:val="none"/>
        </w:rPr>
      </w:pPr>
      <w:r w:rsidRPr="00F52CAE">
        <w:rPr>
          <w:rFonts w:ascii="Arial" w:eastAsia="Times New Roman" w:hAnsi="Arial" w:cs="Arial"/>
          <w:sz w:val="24"/>
          <w:szCs w:val="24"/>
          <w:lang w:eastAsia="en-GB"/>
          <w14:ligatures w14:val="none"/>
        </w:rPr>
        <w:t>Ensure organisations which provide services for us have inclusive ways of working. </w:t>
      </w:r>
    </w:p>
    <w:p w14:paraId="55CFB827" w14:textId="77777777" w:rsidR="00F52CAE" w:rsidRPr="00F52CAE" w:rsidRDefault="00F52CAE" w:rsidP="00B62D5B">
      <w:pPr>
        <w:shd w:val="clear" w:color="auto" w:fill="FFFFFF"/>
        <w:rPr>
          <w:rFonts w:ascii="Arial" w:eastAsia="Times New Roman" w:hAnsi="Arial" w:cs="Arial"/>
          <w:sz w:val="24"/>
          <w:szCs w:val="24"/>
          <w:lang w:eastAsia="en-GB"/>
          <w14:ligatures w14:val="none"/>
        </w:rPr>
      </w:pPr>
      <w:r w:rsidRPr="00F52CAE">
        <w:rPr>
          <w:rFonts w:ascii="Arial" w:eastAsia="Times New Roman" w:hAnsi="Arial" w:cs="Arial"/>
          <w:sz w:val="24"/>
          <w:szCs w:val="24"/>
          <w:lang w:eastAsia="en-GB"/>
          <w14:ligatures w14:val="none"/>
        </w:rPr>
        <w:t> </w:t>
      </w:r>
    </w:p>
    <w:p w14:paraId="1CD88D75" w14:textId="77777777" w:rsidR="00F52CAE" w:rsidRPr="00B62D5B" w:rsidRDefault="00F52CAE" w:rsidP="00B62D5B">
      <w:pPr>
        <w:shd w:val="clear" w:color="auto" w:fill="FFFFFF"/>
        <w:rPr>
          <w:rFonts w:ascii="Arial" w:eastAsia="Times New Roman" w:hAnsi="Arial" w:cs="Arial"/>
          <w:b/>
          <w:bCs/>
          <w:sz w:val="28"/>
          <w:szCs w:val="28"/>
          <w:lang w:eastAsia="en-GB"/>
          <w14:ligatures w14:val="none"/>
        </w:rPr>
      </w:pPr>
      <w:r w:rsidRPr="00B62D5B">
        <w:rPr>
          <w:rFonts w:ascii="Arial" w:eastAsia="Times New Roman" w:hAnsi="Arial" w:cs="Arial"/>
          <w:b/>
          <w:bCs/>
          <w:sz w:val="28"/>
          <w:szCs w:val="28"/>
          <w:lang w:eastAsia="en-GB"/>
          <w14:ligatures w14:val="none"/>
        </w:rPr>
        <w:t>Objective 2 – Leadership - Leading the way in EDI and being a beacon of good practice </w:t>
      </w:r>
    </w:p>
    <w:p w14:paraId="3AB77A73" w14:textId="77777777" w:rsidR="00F52CAE" w:rsidRPr="00F52CAE" w:rsidRDefault="00F52CAE" w:rsidP="00B62D5B">
      <w:pPr>
        <w:shd w:val="clear" w:color="auto" w:fill="FFFFFF"/>
        <w:rPr>
          <w:rFonts w:ascii="Arial" w:eastAsia="Times New Roman" w:hAnsi="Arial" w:cs="Arial"/>
          <w:sz w:val="24"/>
          <w:szCs w:val="24"/>
          <w:lang w:eastAsia="en-GB"/>
          <w14:ligatures w14:val="none"/>
        </w:rPr>
      </w:pPr>
      <w:r w:rsidRPr="00F52CAE">
        <w:rPr>
          <w:rFonts w:ascii="Arial" w:eastAsia="Times New Roman" w:hAnsi="Arial" w:cs="Arial"/>
          <w:sz w:val="24"/>
          <w:szCs w:val="24"/>
          <w:lang w:eastAsia="en-GB"/>
          <w14:ligatures w14:val="none"/>
        </w:rPr>
        <w:t> </w:t>
      </w:r>
    </w:p>
    <w:p w14:paraId="2BE1696B" w14:textId="77777777" w:rsidR="00F52CAE" w:rsidRPr="00F52CAE" w:rsidRDefault="00F52CAE" w:rsidP="00B62D5B">
      <w:pPr>
        <w:shd w:val="clear" w:color="auto" w:fill="FFFFFF"/>
        <w:rPr>
          <w:rFonts w:ascii="Arial" w:eastAsia="Times New Roman" w:hAnsi="Arial" w:cs="Arial"/>
          <w:sz w:val="24"/>
          <w:szCs w:val="24"/>
          <w:lang w:eastAsia="en-GB"/>
          <w14:ligatures w14:val="none"/>
        </w:rPr>
      </w:pPr>
      <w:r w:rsidRPr="00F52CAE">
        <w:rPr>
          <w:rFonts w:ascii="Arial" w:eastAsia="Times New Roman" w:hAnsi="Arial" w:cs="Arial"/>
          <w:sz w:val="24"/>
          <w:szCs w:val="24"/>
          <w:lang w:eastAsia="en-GB"/>
          <w14:ligatures w14:val="none"/>
        </w:rPr>
        <w:t>This means we will work across the council and with our partners and communities to lead the way in providing equality for all.</w:t>
      </w:r>
    </w:p>
    <w:p w14:paraId="0195E6F8" w14:textId="77777777" w:rsidR="00F52CAE" w:rsidRPr="00F52CAE" w:rsidRDefault="00F52CAE" w:rsidP="00B62D5B">
      <w:pPr>
        <w:shd w:val="clear" w:color="auto" w:fill="FFFFFF"/>
        <w:rPr>
          <w:rFonts w:ascii="Arial" w:eastAsia="Times New Roman" w:hAnsi="Arial" w:cs="Arial"/>
          <w:sz w:val="24"/>
          <w:szCs w:val="24"/>
          <w:lang w:eastAsia="en-GB"/>
          <w14:ligatures w14:val="none"/>
        </w:rPr>
      </w:pPr>
      <w:r w:rsidRPr="00F52CAE">
        <w:rPr>
          <w:rFonts w:ascii="Arial" w:eastAsia="Times New Roman" w:hAnsi="Arial" w:cs="Arial"/>
          <w:sz w:val="24"/>
          <w:szCs w:val="24"/>
          <w:lang w:eastAsia="en-GB"/>
          <w14:ligatures w14:val="none"/>
        </w:rPr>
        <w:t> </w:t>
      </w:r>
    </w:p>
    <w:p w14:paraId="65A857D9" w14:textId="773DBDCE" w:rsidR="00B62D5B" w:rsidRPr="00F52CAE" w:rsidRDefault="00B62D5B" w:rsidP="00B62D5B">
      <w:pPr>
        <w:shd w:val="clear" w:color="auto" w:fill="FFFFFF"/>
        <w:spacing w:after="60"/>
        <w:rPr>
          <w:rFonts w:ascii="Arial" w:eastAsia="Times New Roman" w:hAnsi="Arial" w:cs="Arial"/>
          <w:sz w:val="24"/>
          <w:szCs w:val="24"/>
          <w:lang w:eastAsia="en-GB"/>
          <w14:ligatures w14:val="none"/>
        </w:rPr>
      </w:pPr>
      <w:r w:rsidRPr="00F52CAE">
        <w:rPr>
          <w:rFonts w:ascii="Arial" w:eastAsia="Times New Roman" w:hAnsi="Arial" w:cs="Arial"/>
          <w:b/>
          <w:bCs/>
          <w:sz w:val="24"/>
          <w:szCs w:val="24"/>
          <w:lang w:eastAsia="en-GB"/>
          <w14:ligatures w14:val="none"/>
        </w:rPr>
        <w:t>Examples of how we will achieve this include:</w:t>
      </w:r>
      <w:r w:rsidR="00104ED6">
        <w:rPr>
          <w:rFonts w:ascii="Arial" w:eastAsia="Times New Roman" w:hAnsi="Arial" w:cs="Arial"/>
          <w:b/>
          <w:bCs/>
          <w:sz w:val="24"/>
          <w:szCs w:val="24"/>
          <w:lang w:eastAsia="en-GB"/>
          <w14:ligatures w14:val="none"/>
        </w:rPr>
        <w:t xml:space="preserve"> </w:t>
      </w:r>
    </w:p>
    <w:p w14:paraId="55DEB515" w14:textId="0F3F8308" w:rsidR="00F52CAE" w:rsidRPr="00B62D5B" w:rsidRDefault="00F52CAE" w:rsidP="00B62D5B">
      <w:pPr>
        <w:pStyle w:val="ListParagraph"/>
        <w:numPr>
          <w:ilvl w:val="0"/>
          <w:numId w:val="3"/>
        </w:numPr>
        <w:shd w:val="clear" w:color="auto" w:fill="FFFFFF"/>
        <w:spacing w:after="40"/>
        <w:ind w:left="357" w:hanging="357"/>
        <w:contextualSpacing w:val="0"/>
        <w:rPr>
          <w:rFonts w:ascii="Arial" w:eastAsia="Times New Roman" w:hAnsi="Arial" w:cs="Arial"/>
          <w:sz w:val="24"/>
          <w:szCs w:val="24"/>
          <w:lang w:eastAsia="en-GB"/>
          <w14:ligatures w14:val="none"/>
        </w:rPr>
      </w:pPr>
      <w:r w:rsidRPr="00B62D5B">
        <w:rPr>
          <w:rFonts w:ascii="Arial" w:eastAsia="Times New Roman" w:hAnsi="Arial" w:cs="Arial"/>
          <w:sz w:val="24"/>
          <w:szCs w:val="24"/>
          <w:lang w:eastAsia="en-GB"/>
          <w14:ligatures w14:val="none"/>
        </w:rPr>
        <w:t>Our senior leadership will show visible commitment to equalit</w:t>
      </w:r>
      <w:r w:rsidR="00244C17">
        <w:rPr>
          <w:rFonts w:ascii="Arial" w:eastAsia="Times New Roman" w:hAnsi="Arial" w:cs="Arial"/>
          <w:sz w:val="24"/>
          <w:szCs w:val="24"/>
          <w:lang w:eastAsia="en-GB"/>
          <w14:ligatures w14:val="none"/>
        </w:rPr>
        <w:t>y.</w:t>
      </w:r>
    </w:p>
    <w:p w14:paraId="5BD5DC1D" w14:textId="16FE0001" w:rsidR="00F52CAE" w:rsidRPr="00B62D5B" w:rsidRDefault="00F52CAE" w:rsidP="00B62D5B">
      <w:pPr>
        <w:pStyle w:val="ListParagraph"/>
        <w:numPr>
          <w:ilvl w:val="0"/>
          <w:numId w:val="3"/>
        </w:numPr>
        <w:shd w:val="clear" w:color="auto" w:fill="FFFFFF"/>
        <w:spacing w:after="40"/>
        <w:ind w:left="357" w:hanging="357"/>
        <w:contextualSpacing w:val="0"/>
        <w:rPr>
          <w:rFonts w:ascii="Arial" w:eastAsia="Times New Roman" w:hAnsi="Arial" w:cs="Arial"/>
          <w:sz w:val="24"/>
          <w:szCs w:val="24"/>
          <w:lang w:eastAsia="en-GB"/>
          <w14:ligatures w14:val="none"/>
        </w:rPr>
      </w:pPr>
      <w:r w:rsidRPr="00B62D5B">
        <w:rPr>
          <w:rFonts w:ascii="Arial" w:eastAsia="Times New Roman" w:hAnsi="Arial" w:cs="Arial"/>
          <w:sz w:val="24"/>
          <w:szCs w:val="24"/>
          <w:lang w:eastAsia="en-GB"/>
          <w14:ligatures w14:val="none"/>
        </w:rPr>
        <w:t>Make sure our work priorities are based on evidence and data, including the stories of people with lived experience</w:t>
      </w:r>
      <w:r w:rsidR="00244C17">
        <w:rPr>
          <w:rFonts w:ascii="Arial" w:eastAsia="Times New Roman" w:hAnsi="Arial" w:cs="Arial"/>
          <w:sz w:val="24"/>
          <w:szCs w:val="24"/>
          <w:lang w:eastAsia="en-GB"/>
          <w14:ligatures w14:val="none"/>
        </w:rPr>
        <w:t>.</w:t>
      </w:r>
    </w:p>
    <w:p w14:paraId="366A3D8C" w14:textId="6AAF9C72" w:rsidR="00F52CAE" w:rsidRPr="00B62D5B" w:rsidRDefault="00F52CAE" w:rsidP="00B62D5B">
      <w:pPr>
        <w:pStyle w:val="ListParagraph"/>
        <w:numPr>
          <w:ilvl w:val="0"/>
          <w:numId w:val="3"/>
        </w:numPr>
        <w:shd w:val="clear" w:color="auto" w:fill="FFFFFF"/>
        <w:spacing w:after="40"/>
        <w:ind w:left="357" w:hanging="357"/>
        <w:contextualSpacing w:val="0"/>
        <w:rPr>
          <w:rFonts w:ascii="Arial" w:eastAsia="Times New Roman" w:hAnsi="Arial" w:cs="Arial"/>
          <w:sz w:val="24"/>
          <w:szCs w:val="24"/>
          <w:lang w:eastAsia="en-GB"/>
          <w14:ligatures w14:val="none"/>
        </w:rPr>
      </w:pPr>
      <w:r w:rsidRPr="00B62D5B">
        <w:rPr>
          <w:rFonts w:ascii="Arial" w:eastAsia="Times New Roman" w:hAnsi="Arial" w:cs="Arial"/>
          <w:sz w:val="24"/>
          <w:szCs w:val="24"/>
          <w:lang w:eastAsia="en-GB"/>
          <w14:ligatures w14:val="none"/>
        </w:rPr>
        <w:t>Promote innovation and new ways of working</w:t>
      </w:r>
      <w:r w:rsidR="00244C17">
        <w:rPr>
          <w:rFonts w:ascii="Arial" w:eastAsia="Times New Roman" w:hAnsi="Arial" w:cs="Arial"/>
          <w:sz w:val="24"/>
          <w:szCs w:val="24"/>
          <w:lang w:eastAsia="en-GB"/>
          <w14:ligatures w14:val="none"/>
        </w:rPr>
        <w:t>.</w:t>
      </w:r>
    </w:p>
    <w:p w14:paraId="24C7E4C0" w14:textId="784CCD04" w:rsidR="00F52CAE" w:rsidRPr="00B62D5B" w:rsidRDefault="00F52CAE" w:rsidP="00B62D5B">
      <w:pPr>
        <w:pStyle w:val="ListParagraph"/>
        <w:numPr>
          <w:ilvl w:val="0"/>
          <w:numId w:val="3"/>
        </w:numPr>
        <w:shd w:val="clear" w:color="auto" w:fill="FFFFFF"/>
        <w:contextualSpacing w:val="0"/>
        <w:rPr>
          <w:rFonts w:ascii="Arial" w:eastAsia="Times New Roman" w:hAnsi="Arial" w:cs="Arial"/>
          <w:sz w:val="24"/>
          <w:szCs w:val="24"/>
          <w:lang w:eastAsia="en-GB"/>
          <w14:ligatures w14:val="none"/>
        </w:rPr>
      </w:pPr>
      <w:r w:rsidRPr="00B62D5B">
        <w:rPr>
          <w:rFonts w:ascii="Arial" w:eastAsia="Times New Roman" w:hAnsi="Arial" w:cs="Arial"/>
          <w:sz w:val="24"/>
          <w:szCs w:val="24"/>
          <w:lang w:eastAsia="en-GB"/>
          <w14:ligatures w14:val="none"/>
        </w:rPr>
        <w:t>Regularly review our services and policie</w:t>
      </w:r>
      <w:r w:rsidR="00244C17">
        <w:rPr>
          <w:rFonts w:ascii="Arial" w:eastAsia="Times New Roman" w:hAnsi="Arial" w:cs="Arial"/>
          <w:sz w:val="24"/>
          <w:szCs w:val="24"/>
          <w:lang w:eastAsia="en-GB"/>
          <w14:ligatures w14:val="none"/>
        </w:rPr>
        <w:t>s.</w:t>
      </w:r>
    </w:p>
    <w:p w14:paraId="239F58C4" w14:textId="77777777" w:rsidR="00F52CAE" w:rsidRDefault="00F52CAE" w:rsidP="00B62D5B">
      <w:pPr>
        <w:shd w:val="clear" w:color="auto" w:fill="FFFFFF"/>
        <w:rPr>
          <w:rFonts w:ascii="Arial" w:eastAsia="Times New Roman" w:hAnsi="Arial" w:cs="Arial"/>
          <w:sz w:val="24"/>
          <w:szCs w:val="24"/>
          <w:lang w:eastAsia="en-GB"/>
          <w14:ligatures w14:val="none"/>
        </w:rPr>
      </w:pPr>
      <w:r w:rsidRPr="00B62D5B">
        <w:rPr>
          <w:rFonts w:ascii="Arial" w:eastAsia="Times New Roman" w:hAnsi="Arial" w:cs="Arial"/>
          <w:sz w:val="24"/>
          <w:szCs w:val="24"/>
          <w:lang w:eastAsia="en-GB"/>
          <w14:ligatures w14:val="none"/>
        </w:rPr>
        <w:t> </w:t>
      </w:r>
    </w:p>
    <w:p w14:paraId="15F1D6A4" w14:textId="77777777" w:rsidR="00B62D5B" w:rsidRPr="00B62D5B" w:rsidRDefault="00B62D5B" w:rsidP="00B62D5B">
      <w:pPr>
        <w:shd w:val="clear" w:color="auto" w:fill="FFFFFF"/>
        <w:rPr>
          <w:rFonts w:ascii="Arial" w:eastAsia="Times New Roman" w:hAnsi="Arial" w:cs="Arial"/>
          <w:sz w:val="24"/>
          <w:szCs w:val="24"/>
          <w:lang w:eastAsia="en-GB"/>
          <w14:ligatures w14:val="none"/>
        </w:rPr>
      </w:pPr>
    </w:p>
    <w:p w14:paraId="48639C09" w14:textId="3232FC08" w:rsidR="00B62D5B" w:rsidRPr="00B62D5B" w:rsidRDefault="00B62D5B" w:rsidP="00B62D5B">
      <w:pPr>
        <w:jc w:val="both"/>
        <w:rPr>
          <w:rFonts w:ascii="Arial" w:eastAsia="Times New Roman" w:hAnsi="Arial" w:cs="Arial"/>
          <w:b/>
          <w:bCs/>
          <w:sz w:val="24"/>
          <w:szCs w:val="24"/>
          <w:lang w:eastAsia="en-GB"/>
          <w14:ligatures w14:val="none"/>
        </w:rPr>
      </w:pPr>
      <w:r>
        <w:rPr>
          <w:rFonts w:ascii="Arial" w:eastAsia="Times New Roman" w:hAnsi="Arial" w:cs="Arial"/>
          <w:b/>
          <w:bCs/>
          <w:sz w:val="24"/>
          <w:szCs w:val="24"/>
          <w:lang w:eastAsia="en-GB"/>
          <w14:ligatures w14:val="none"/>
        </w:rPr>
        <w:t>Please turn to the next page</w:t>
      </w:r>
    </w:p>
    <w:p w14:paraId="762C8662" w14:textId="77777777" w:rsidR="00B62D5B" w:rsidRDefault="00B62D5B">
      <w:pPr>
        <w:spacing w:after="160" w:line="259" w:lineRule="auto"/>
        <w:rPr>
          <w:rFonts w:ascii="Arial" w:eastAsia="Times New Roman" w:hAnsi="Arial" w:cs="Arial"/>
          <w:b/>
          <w:bCs/>
          <w:sz w:val="28"/>
          <w:szCs w:val="28"/>
          <w:lang w:eastAsia="en-GB"/>
          <w14:ligatures w14:val="none"/>
        </w:rPr>
      </w:pPr>
      <w:r>
        <w:rPr>
          <w:rFonts w:ascii="Arial" w:eastAsia="Times New Roman" w:hAnsi="Arial" w:cs="Arial"/>
          <w:b/>
          <w:bCs/>
          <w:sz w:val="28"/>
          <w:szCs w:val="28"/>
          <w:lang w:eastAsia="en-GB"/>
          <w14:ligatures w14:val="none"/>
        </w:rPr>
        <w:br w:type="page"/>
      </w:r>
    </w:p>
    <w:p w14:paraId="331D27D4" w14:textId="6FA3B390" w:rsidR="00F52CAE" w:rsidRPr="00B62D5B" w:rsidRDefault="00F52CAE" w:rsidP="00B62D5B">
      <w:pPr>
        <w:shd w:val="clear" w:color="auto" w:fill="FFFFFF"/>
        <w:rPr>
          <w:rFonts w:ascii="Arial" w:eastAsia="Times New Roman" w:hAnsi="Arial" w:cs="Arial"/>
          <w:b/>
          <w:bCs/>
          <w:sz w:val="28"/>
          <w:szCs w:val="28"/>
          <w:lang w:eastAsia="en-GB"/>
          <w14:ligatures w14:val="none"/>
        </w:rPr>
      </w:pPr>
      <w:r w:rsidRPr="00B62D5B">
        <w:rPr>
          <w:rFonts w:ascii="Arial" w:eastAsia="Times New Roman" w:hAnsi="Arial" w:cs="Arial"/>
          <w:b/>
          <w:bCs/>
          <w:sz w:val="28"/>
          <w:szCs w:val="28"/>
          <w:lang w:eastAsia="en-GB"/>
          <w14:ligatures w14:val="none"/>
        </w:rPr>
        <w:lastRenderedPageBreak/>
        <w:t>Objective 3 – Communities – Tackle prejudice and promote good relations amongst our communities</w:t>
      </w:r>
    </w:p>
    <w:p w14:paraId="008DB494" w14:textId="77777777" w:rsidR="00F52CAE" w:rsidRPr="00F52CAE" w:rsidRDefault="00F52CAE" w:rsidP="00B62D5B">
      <w:pPr>
        <w:shd w:val="clear" w:color="auto" w:fill="FFFFFF"/>
        <w:rPr>
          <w:rFonts w:ascii="Arial" w:eastAsia="Times New Roman" w:hAnsi="Arial" w:cs="Arial"/>
          <w:sz w:val="24"/>
          <w:szCs w:val="24"/>
          <w:lang w:eastAsia="en-GB"/>
          <w14:ligatures w14:val="none"/>
        </w:rPr>
      </w:pPr>
      <w:r w:rsidRPr="00F52CAE">
        <w:rPr>
          <w:rFonts w:ascii="Arial" w:eastAsia="Times New Roman" w:hAnsi="Arial" w:cs="Arial"/>
          <w:b/>
          <w:bCs/>
          <w:sz w:val="24"/>
          <w:szCs w:val="24"/>
          <w:lang w:eastAsia="en-GB"/>
          <w14:ligatures w14:val="none"/>
        </w:rPr>
        <w:t> </w:t>
      </w:r>
    </w:p>
    <w:p w14:paraId="57554CF5" w14:textId="5E96B930" w:rsidR="00F52CAE" w:rsidRPr="00F52CAE" w:rsidRDefault="00F52CAE" w:rsidP="00B62D5B">
      <w:pPr>
        <w:shd w:val="clear" w:color="auto" w:fill="FFFFFF"/>
        <w:rPr>
          <w:rFonts w:ascii="Arial" w:eastAsia="Times New Roman" w:hAnsi="Arial" w:cs="Arial"/>
          <w:sz w:val="24"/>
          <w:szCs w:val="24"/>
          <w:lang w:eastAsia="en-GB"/>
          <w14:ligatures w14:val="none"/>
        </w:rPr>
      </w:pPr>
      <w:r w:rsidRPr="00F52CAE">
        <w:rPr>
          <w:rFonts w:ascii="Arial" w:eastAsia="Times New Roman" w:hAnsi="Arial" w:cs="Arial"/>
          <w:sz w:val="24"/>
          <w:szCs w:val="24"/>
          <w:lang w:eastAsia="en-GB"/>
          <w14:ligatures w14:val="none"/>
        </w:rPr>
        <w:t>This means we will make sure that different communities can live</w:t>
      </w:r>
      <w:r w:rsidR="00104ED6">
        <w:rPr>
          <w:rFonts w:ascii="Arial" w:eastAsia="Times New Roman" w:hAnsi="Arial" w:cs="Arial"/>
          <w:sz w:val="24"/>
          <w:szCs w:val="24"/>
          <w:lang w:eastAsia="en-GB"/>
          <w14:ligatures w14:val="none"/>
        </w:rPr>
        <w:t xml:space="preserve"> </w:t>
      </w:r>
      <w:r w:rsidRPr="00F52CAE">
        <w:rPr>
          <w:rFonts w:ascii="Arial" w:eastAsia="Times New Roman" w:hAnsi="Arial" w:cs="Arial"/>
          <w:sz w:val="24"/>
          <w:szCs w:val="24"/>
          <w:lang w:eastAsia="en-GB"/>
          <w14:ligatures w14:val="none"/>
        </w:rPr>
        <w:t>and get on well together.</w:t>
      </w:r>
    </w:p>
    <w:p w14:paraId="7E763FDF" w14:textId="77777777" w:rsidR="00F52CAE" w:rsidRPr="00F52CAE" w:rsidRDefault="00F52CAE" w:rsidP="00B62D5B">
      <w:pPr>
        <w:shd w:val="clear" w:color="auto" w:fill="FFFFFF"/>
        <w:rPr>
          <w:rFonts w:ascii="Arial" w:eastAsia="Times New Roman" w:hAnsi="Arial" w:cs="Arial"/>
          <w:sz w:val="24"/>
          <w:szCs w:val="24"/>
          <w:lang w:eastAsia="en-GB"/>
          <w14:ligatures w14:val="none"/>
        </w:rPr>
      </w:pPr>
      <w:r w:rsidRPr="00F52CAE">
        <w:rPr>
          <w:rFonts w:ascii="Arial" w:eastAsia="Times New Roman" w:hAnsi="Arial" w:cs="Arial"/>
          <w:b/>
          <w:bCs/>
          <w:sz w:val="24"/>
          <w:szCs w:val="24"/>
          <w:lang w:eastAsia="en-GB"/>
          <w14:ligatures w14:val="none"/>
        </w:rPr>
        <w:t> </w:t>
      </w:r>
    </w:p>
    <w:p w14:paraId="787616FB" w14:textId="7DE4EA57" w:rsidR="00F52CAE" w:rsidRPr="00F52CAE" w:rsidRDefault="00B62D5B" w:rsidP="00B62D5B">
      <w:pPr>
        <w:shd w:val="clear" w:color="auto" w:fill="FFFFFF"/>
        <w:spacing w:after="60"/>
        <w:rPr>
          <w:rFonts w:ascii="Arial" w:eastAsia="Times New Roman" w:hAnsi="Arial" w:cs="Arial"/>
          <w:sz w:val="24"/>
          <w:szCs w:val="24"/>
          <w:lang w:eastAsia="en-GB"/>
          <w14:ligatures w14:val="none"/>
        </w:rPr>
      </w:pPr>
      <w:r w:rsidRPr="00F52CAE">
        <w:rPr>
          <w:rFonts w:ascii="Arial" w:eastAsia="Times New Roman" w:hAnsi="Arial" w:cs="Arial"/>
          <w:b/>
          <w:bCs/>
          <w:sz w:val="24"/>
          <w:szCs w:val="24"/>
          <w:lang w:eastAsia="en-GB"/>
          <w14:ligatures w14:val="none"/>
        </w:rPr>
        <w:t>Examples of how we will achieve this include:</w:t>
      </w:r>
      <w:r w:rsidR="00104ED6">
        <w:rPr>
          <w:rFonts w:ascii="Arial" w:eastAsia="Times New Roman" w:hAnsi="Arial" w:cs="Arial"/>
          <w:b/>
          <w:bCs/>
          <w:sz w:val="24"/>
          <w:szCs w:val="24"/>
          <w:lang w:eastAsia="en-GB"/>
          <w14:ligatures w14:val="none"/>
        </w:rPr>
        <w:t xml:space="preserve"> </w:t>
      </w:r>
    </w:p>
    <w:p w14:paraId="655C9876" w14:textId="7271392C" w:rsidR="00F52CAE" w:rsidRPr="00B62D5B" w:rsidRDefault="00F52CAE" w:rsidP="00B62D5B">
      <w:pPr>
        <w:pStyle w:val="ListParagraph"/>
        <w:numPr>
          <w:ilvl w:val="0"/>
          <w:numId w:val="4"/>
        </w:numPr>
        <w:shd w:val="clear" w:color="auto" w:fill="FFFFFF"/>
        <w:spacing w:after="60"/>
        <w:ind w:left="357" w:hanging="357"/>
        <w:contextualSpacing w:val="0"/>
        <w:rPr>
          <w:rFonts w:ascii="Arial" w:eastAsia="Times New Roman" w:hAnsi="Arial" w:cs="Arial"/>
          <w:sz w:val="24"/>
          <w:szCs w:val="24"/>
          <w:lang w:eastAsia="en-GB"/>
          <w14:ligatures w14:val="none"/>
        </w:rPr>
      </w:pPr>
      <w:r w:rsidRPr="00B62D5B">
        <w:rPr>
          <w:rFonts w:ascii="Arial" w:eastAsia="Times New Roman" w:hAnsi="Arial" w:cs="Arial"/>
          <w:sz w:val="24"/>
          <w:szCs w:val="24"/>
          <w:lang w:eastAsia="en-GB"/>
          <w14:ligatures w14:val="none"/>
        </w:rPr>
        <w:t>Promote and celebrate Newcastle’s diversity though a calendar of community</w:t>
      </w:r>
      <w:r w:rsidR="00B62D5B">
        <w:rPr>
          <w:rFonts w:ascii="Arial" w:eastAsia="Times New Roman" w:hAnsi="Arial" w:cs="Arial"/>
          <w:sz w:val="24"/>
          <w:szCs w:val="24"/>
          <w:lang w:eastAsia="en-GB"/>
          <w14:ligatures w14:val="none"/>
        </w:rPr>
        <w:t>-</w:t>
      </w:r>
      <w:r w:rsidRPr="00B62D5B">
        <w:rPr>
          <w:rFonts w:ascii="Arial" w:eastAsia="Times New Roman" w:hAnsi="Arial" w:cs="Arial"/>
          <w:sz w:val="24"/>
          <w:szCs w:val="24"/>
          <w:lang w:eastAsia="en-GB"/>
          <w14:ligatures w14:val="none"/>
        </w:rPr>
        <w:t>led events</w:t>
      </w:r>
      <w:r w:rsidR="00B62D5B">
        <w:rPr>
          <w:rFonts w:ascii="Arial" w:eastAsia="Times New Roman" w:hAnsi="Arial" w:cs="Arial"/>
          <w:sz w:val="24"/>
          <w:szCs w:val="24"/>
          <w:lang w:eastAsia="en-GB"/>
          <w14:ligatures w14:val="none"/>
        </w:rPr>
        <w:t>.</w:t>
      </w:r>
    </w:p>
    <w:p w14:paraId="2C51DBAF" w14:textId="7CAB2F70" w:rsidR="00F52CAE" w:rsidRPr="00B62D5B" w:rsidRDefault="00F52CAE" w:rsidP="00B62D5B">
      <w:pPr>
        <w:pStyle w:val="ListParagraph"/>
        <w:numPr>
          <w:ilvl w:val="0"/>
          <w:numId w:val="4"/>
        </w:numPr>
        <w:shd w:val="clear" w:color="auto" w:fill="FFFFFF"/>
        <w:spacing w:after="60"/>
        <w:ind w:left="357" w:hanging="357"/>
        <w:contextualSpacing w:val="0"/>
        <w:rPr>
          <w:rFonts w:ascii="Arial" w:eastAsia="Times New Roman" w:hAnsi="Arial" w:cs="Arial"/>
          <w:sz w:val="24"/>
          <w:szCs w:val="24"/>
          <w:lang w:eastAsia="en-GB"/>
          <w14:ligatures w14:val="none"/>
        </w:rPr>
      </w:pPr>
      <w:r w:rsidRPr="00B62D5B">
        <w:rPr>
          <w:rFonts w:ascii="Arial" w:eastAsia="Times New Roman" w:hAnsi="Arial" w:cs="Arial"/>
          <w:sz w:val="24"/>
          <w:szCs w:val="24"/>
          <w:lang w:eastAsia="en-GB"/>
          <w14:ligatures w14:val="none"/>
        </w:rPr>
        <w:t>Work in partnership to tackle hate crime</w:t>
      </w:r>
      <w:r w:rsidR="00B62D5B">
        <w:rPr>
          <w:rFonts w:ascii="Arial" w:eastAsia="Times New Roman" w:hAnsi="Arial" w:cs="Arial"/>
          <w:sz w:val="24"/>
          <w:szCs w:val="24"/>
          <w:lang w:eastAsia="en-GB"/>
          <w14:ligatures w14:val="none"/>
        </w:rPr>
        <w:t>.</w:t>
      </w:r>
    </w:p>
    <w:p w14:paraId="5B6582DE" w14:textId="4E47CF9A" w:rsidR="00F52CAE" w:rsidRPr="00B62D5B" w:rsidRDefault="00F52CAE" w:rsidP="00B62D5B">
      <w:pPr>
        <w:pStyle w:val="ListParagraph"/>
        <w:numPr>
          <w:ilvl w:val="0"/>
          <w:numId w:val="4"/>
        </w:numPr>
        <w:shd w:val="clear" w:color="auto" w:fill="FFFFFF"/>
        <w:spacing w:after="60"/>
        <w:ind w:left="357" w:hanging="357"/>
        <w:contextualSpacing w:val="0"/>
        <w:rPr>
          <w:rFonts w:ascii="Arial" w:eastAsia="Times New Roman" w:hAnsi="Arial" w:cs="Arial"/>
          <w:sz w:val="24"/>
          <w:szCs w:val="24"/>
          <w:lang w:eastAsia="en-GB"/>
          <w14:ligatures w14:val="none"/>
        </w:rPr>
      </w:pPr>
      <w:r w:rsidRPr="00B62D5B">
        <w:rPr>
          <w:rFonts w:ascii="Arial" w:eastAsia="Times New Roman" w:hAnsi="Arial" w:cs="Arial"/>
          <w:sz w:val="24"/>
          <w:szCs w:val="24"/>
          <w:lang w:eastAsia="en-GB"/>
          <w14:ligatures w14:val="none"/>
        </w:rPr>
        <w:t>Help residents to take action and access opportunities in their neighbourhood and city</w:t>
      </w:r>
      <w:r w:rsidR="00B62D5B">
        <w:rPr>
          <w:rFonts w:ascii="Arial" w:eastAsia="Times New Roman" w:hAnsi="Arial" w:cs="Arial"/>
          <w:sz w:val="24"/>
          <w:szCs w:val="24"/>
          <w:lang w:eastAsia="en-GB"/>
          <w14:ligatures w14:val="none"/>
        </w:rPr>
        <w:t>.</w:t>
      </w:r>
    </w:p>
    <w:p w14:paraId="605A64A0" w14:textId="379A90B1" w:rsidR="00F52CAE" w:rsidRPr="00B62D5B" w:rsidRDefault="00F52CAE" w:rsidP="00B62D5B">
      <w:pPr>
        <w:pStyle w:val="ListParagraph"/>
        <w:numPr>
          <w:ilvl w:val="0"/>
          <w:numId w:val="4"/>
        </w:numPr>
        <w:shd w:val="clear" w:color="auto" w:fill="FFFFFF"/>
        <w:spacing w:after="60"/>
        <w:ind w:left="357" w:hanging="357"/>
        <w:contextualSpacing w:val="0"/>
        <w:rPr>
          <w:rFonts w:ascii="Arial" w:eastAsia="Times New Roman" w:hAnsi="Arial" w:cs="Arial"/>
          <w:sz w:val="24"/>
          <w:szCs w:val="24"/>
          <w:lang w:eastAsia="en-GB"/>
          <w14:ligatures w14:val="none"/>
        </w:rPr>
      </w:pPr>
      <w:r w:rsidRPr="00B62D5B">
        <w:rPr>
          <w:rFonts w:ascii="Arial" w:eastAsia="Times New Roman" w:hAnsi="Arial" w:cs="Arial"/>
          <w:sz w:val="24"/>
          <w:szCs w:val="24"/>
          <w:lang w:eastAsia="en-GB"/>
          <w14:ligatures w14:val="none"/>
        </w:rPr>
        <w:t>Challenge stereotypes, tackle prejudice and promote understanding</w:t>
      </w:r>
      <w:r w:rsidR="00B62D5B">
        <w:rPr>
          <w:rFonts w:ascii="Arial" w:eastAsia="Times New Roman" w:hAnsi="Arial" w:cs="Arial"/>
          <w:sz w:val="24"/>
          <w:szCs w:val="24"/>
          <w:lang w:eastAsia="en-GB"/>
          <w14:ligatures w14:val="none"/>
        </w:rPr>
        <w:t>.</w:t>
      </w:r>
    </w:p>
    <w:p w14:paraId="06D33023" w14:textId="3FADAFB1" w:rsidR="00F52CAE" w:rsidRPr="00B62D5B" w:rsidRDefault="00F52CAE" w:rsidP="00B62D5B">
      <w:pPr>
        <w:pStyle w:val="ListParagraph"/>
        <w:numPr>
          <w:ilvl w:val="0"/>
          <w:numId w:val="4"/>
        </w:numPr>
        <w:shd w:val="clear" w:color="auto" w:fill="FFFFFF"/>
        <w:rPr>
          <w:rFonts w:ascii="Arial" w:eastAsia="Times New Roman" w:hAnsi="Arial" w:cs="Arial"/>
          <w:sz w:val="24"/>
          <w:szCs w:val="24"/>
          <w:lang w:eastAsia="en-GB"/>
          <w14:ligatures w14:val="none"/>
        </w:rPr>
      </w:pPr>
      <w:r w:rsidRPr="00B62D5B">
        <w:rPr>
          <w:rFonts w:ascii="Arial" w:eastAsia="Times New Roman" w:hAnsi="Arial" w:cs="Arial"/>
          <w:sz w:val="24"/>
          <w:szCs w:val="24"/>
          <w:lang w:eastAsia="en-GB"/>
          <w14:ligatures w14:val="none"/>
        </w:rPr>
        <w:t>Create good relations and promote understanding between different communities</w:t>
      </w:r>
      <w:r w:rsidR="00B62D5B">
        <w:rPr>
          <w:rFonts w:ascii="Arial" w:eastAsia="Times New Roman" w:hAnsi="Arial" w:cs="Arial"/>
          <w:sz w:val="24"/>
          <w:szCs w:val="24"/>
          <w:lang w:eastAsia="en-GB"/>
          <w14:ligatures w14:val="none"/>
        </w:rPr>
        <w:t>.</w:t>
      </w:r>
    </w:p>
    <w:p w14:paraId="6EEA524E" w14:textId="77777777" w:rsidR="00F52CAE" w:rsidRPr="00F52CAE" w:rsidRDefault="00F52CAE" w:rsidP="00B62D5B">
      <w:pPr>
        <w:shd w:val="clear" w:color="auto" w:fill="FFFFFF"/>
        <w:rPr>
          <w:rFonts w:ascii="Arial" w:eastAsia="Times New Roman" w:hAnsi="Arial" w:cs="Arial"/>
          <w:sz w:val="24"/>
          <w:szCs w:val="24"/>
          <w:lang w:eastAsia="en-GB"/>
          <w14:ligatures w14:val="none"/>
        </w:rPr>
      </w:pPr>
      <w:r w:rsidRPr="00F52CAE">
        <w:rPr>
          <w:rFonts w:ascii="Arial" w:eastAsia="Times New Roman" w:hAnsi="Arial" w:cs="Arial"/>
          <w:sz w:val="24"/>
          <w:szCs w:val="24"/>
          <w:lang w:eastAsia="en-GB"/>
          <w14:ligatures w14:val="none"/>
        </w:rPr>
        <w:t> </w:t>
      </w:r>
      <w:r w:rsidRPr="00F52CAE">
        <w:rPr>
          <w:rFonts w:ascii="Arial" w:eastAsia="Times New Roman" w:hAnsi="Arial" w:cs="Arial"/>
          <w:sz w:val="24"/>
          <w:szCs w:val="24"/>
          <w:lang w:eastAsia="en-GB"/>
          <w14:ligatures w14:val="none"/>
        </w:rPr>
        <w:br/>
      </w:r>
    </w:p>
    <w:p w14:paraId="2E645EE4" w14:textId="57B7C91A" w:rsidR="00F52CAE" w:rsidRPr="00B62D5B" w:rsidRDefault="00F52CAE" w:rsidP="00B62D5B">
      <w:pPr>
        <w:shd w:val="clear" w:color="auto" w:fill="FFFFFF"/>
        <w:rPr>
          <w:rFonts w:ascii="Arial" w:eastAsia="Times New Roman" w:hAnsi="Arial" w:cs="Arial"/>
          <w:b/>
          <w:bCs/>
          <w:sz w:val="28"/>
          <w:szCs w:val="28"/>
          <w:lang w:eastAsia="en-GB"/>
          <w14:ligatures w14:val="none"/>
        </w:rPr>
      </w:pPr>
      <w:r w:rsidRPr="00B62D5B">
        <w:rPr>
          <w:rFonts w:ascii="Arial" w:eastAsia="Times New Roman" w:hAnsi="Arial" w:cs="Arial"/>
          <w:b/>
          <w:bCs/>
          <w:sz w:val="28"/>
          <w:szCs w:val="28"/>
          <w:lang w:eastAsia="en-GB"/>
          <w14:ligatures w14:val="none"/>
        </w:rPr>
        <w:t xml:space="preserve">Objective 4 – Diverse Workforce </w:t>
      </w:r>
      <w:r w:rsidR="00B62D5B">
        <w:rPr>
          <w:rFonts w:ascii="Arial" w:eastAsia="Times New Roman" w:hAnsi="Arial" w:cs="Arial"/>
          <w:b/>
          <w:bCs/>
          <w:sz w:val="28"/>
          <w:szCs w:val="28"/>
          <w:lang w:eastAsia="en-GB"/>
          <w14:ligatures w14:val="none"/>
        </w:rPr>
        <w:t>–</w:t>
      </w:r>
      <w:r w:rsidRPr="00B62D5B">
        <w:rPr>
          <w:rFonts w:ascii="Arial" w:eastAsia="Times New Roman" w:hAnsi="Arial" w:cs="Arial"/>
          <w:b/>
          <w:bCs/>
          <w:sz w:val="28"/>
          <w:szCs w:val="28"/>
          <w:lang w:eastAsia="en-GB"/>
          <w14:ligatures w14:val="none"/>
        </w:rPr>
        <w:t xml:space="preserve"> A</w:t>
      </w:r>
      <w:r w:rsidR="00B62D5B">
        <w:rPr>
          <w:rFonts w:ascii="Arial" w:eastAsia="Times New Roman" w:hAnsi="Arial" w:cs="Arial"/>
          <w:b/>
          <w:bCs/>
          <w:sz w:val="28"/>
          <w:szCs w:val="28"/>
          <w:lang w:eastAsia="en-GB"/>
          <w14:ligatures w14:val="none"/>
        </w:rPr>
        <w:t xml:space="preserve"> </w:t>
      </w:r>
      <w:r w:rsidRPr="00B62D5B">
        <w:rPr>
          <w:rFonts w:ascii="Arial" w:eastAsia="Times New Roman" w:hAnsi="Arial" w:cs="Arial"/>
          <w:b/>
          <w:bCs/>
          <w:sz w:val="28"/>
          <w:szCs w:val="28"/>
          <w:lang w:eastAsia="en-GB"/>
          <w14:ligatures w14:val="none"/>
        </w:rPr>
        <w:t>diverse and inclusive workforce which reflects our communities </w:t>
      </w:r>
    </w:p>
    <w:p w14:paraId="1973F1CC" w14:textId="77777777" w:rsidR="00B62D5B" w:rsidRDefault="00B62D5B" w:rsidP="00B62D5B">
      <w:pPr>
        <w:shd w:val="clear" w:color="auto" w:fill="FFFFFF"/>
        <w:rPr>
          <w:rFonts w:ascii="Arial" w:eastAsia="Times New Roman" w:hAnsi="Arial" w:cs="Arial"/>
          <w:sz w:val="24"/>
          <w:szCs w:val="24"/>
          <w:lang w:eastAsia="en-GB"/>
          <w14:ligatures w14:val="none"/>
        </w:rPr>
      </w:pPr>
    </w:p>
    <w:p w14:paraId="5B9921AD" w14:textId="0539E788" w:rsidR="00F52CAE" w:rsidRPr="00F52CAE" w:rsidRDefault="00F52CAE" w:rsidP="00B62D5B">
      <w:pPr>
        <w:shd w:val="clear" w:color="auto" w:fill="FFFFFF"/>
        <w:rPr>
          <w:rFonts w:ascii="Arial" w:eastAsia="Times New Roman" w:hAnsi="Arial" w:cs="Arial"/>
          <w:sz w:val="24"/>
          <w:szCs w:val="24"/>
          <w:lang w:eastAsia="en-GB"/>
          <w14:ligatures w14:val="none"/>
        </w:rPr>
      </w:pPr>
      <w:r w:rsidRPr="00F52CAE">
        <w:rPr>
          <w:rFonts w:ascii="Arial" w:eastAsia="Times New Roman" w:hAnsi="Arial" w:cs="Arial"/>
          <w:sz w:val="24"/>
          <w:szCs w:val="24"/>
          <w:lang w:eastAsia="en-GB"/>
          <w14:ligatures w14:val="none"/>
        </w:rPr>
        <w:t>This means that our workforce will have staff from different backgrounds.</w:t>
      </w:r>
    </w:p>
    <w:p w14:paraId="1CADC351" w14:textId="77777777" w:rsidR="00F52CAE" w:rsidRDefault="00F52CAE" w:rsidP="00B62D5B">
      <w:pPr>
        <w:shd w:val="clear" w:color="auto" w:fill="FFFFFF"/>
        <w:rPr>
          <w:rFonts w:ascii="Arial" w:eastAsia="Times New Roman" w:hAnsi="Arial" w:cs="Arial"/>
          <w:b/>
          <w:bCs/>
          <w:sz w:val="24"/>
          <w:szCs w:val="24"/>
          <w:lang w:eastAsia="en-GB"/>
          <w14:ligatures w14:val="none"/>
        </w:rPr>
      </w:pPr>
      <w:r w:rsidRPr="00F52CAE">
        <w:rPr>
          <w:rFonts w:ascii="Arial" w:eastAsia="Times New Roman" w:hAnsi="Arial" w:cs="Arial"/>
          <w:b/>
          <w:bCs/>
          <w:sz w:val="24"/>
          <w:szCs w:val="24"/>
          <w:lang w:eastAsia="en-GB"/>
          <w14:ligatures w14:val="none"/>
        </w:rPr>
        <w:t> </w:t>
      </w:r>
    </w:p>
    <w:p w14:paraId="7821A9E2" w14:textId="3F04E680" w:rsidR="00104ED6" w:rsidRPr="00F52CAE" w:rsidRDefault="00104ED6" w:rsidP="00104ED6">
      <w:pPr>
        <w:shd w:val="clear" w:color="auto" w:fill="FFFFFF"/>
        <w:spacing w:after="60"/>
        <w:rPr>
          <w:rFonts w:ascii="Arial" w:eastAsia="Times New Roman" w:hAnsi="Arial" w:cs="Arial"/>
          <w:sz w:val="24"/>
          <w:szCs w:val="24"/>
          <w:lang w:eastAsia="en-GB"/>
          <w14:ligatures w14:val="none"/>
        </w:rPr>
      </w:pPr>
      <w:r w:rsidRPr="00F52CAE">
        <w:rPr>
          <w:rFonts w:ascii="Arial" w:eastAsia="Times New Roman" w:hAnsi="Arial" w:cs="Arial"/>
          <w:b/>
          <w:bCs/>
          <w:sz w:val="24"/>
          <w:szCs w:val="24"/>
          <w:lang w:eastAsia="en-GB"/>
          <w14:ligatures w14:val="none"/>
        </w:rPr>
        <w:t>Examples of how we will achieve this include:</w:t>
      </w:r>
      <w:r>
        <w:rPr>
          <w:rFonts w:ascii="Arial" w:eastAsia="Times New Roman" w:hAnsi="Arial" w:cs="Arial"/>
          <w:b/>
          <w:bCs/>
          <w:sz w:val="24"/>
          <w:szCs w:val="24"/>
          <w:lang w:eastAsia="en-GB"/>
          <w14:ligatures w14:val="none"/>
        </w:rPr>
        <w:t xml:space="preserve"> </w:t>
      </w:r>
    </w:p>
    <w:p w14:paraId="2005FD07" w14:textId="3808D785" w:rsidR="00F52CAE" w:rsidRPr="00104ED6" w:rsidRDefault="00F52CAE" w:rsidP="00104ED6">
      <w:pPr>
        <w:pStyle w:val="ListParagraph"/>
        <w:numPr>
          <w:ilvl w:val="0"/>
          <w:numId w:val="5"/>
        </w:numPr>
        <w:shd w:val="clear" w:color="auto" w:fill="FFFFFF"/>
        <w:spacing w:after="60"/>
        <w:ind w:left="357" w:hanging="357"/>
        <w:contextualSpacing w:val="0"/>
        <w:rPr>
          <w:rFonts w:ascii="Arial" w:eastAsia="Times New Roman" w:hAnsi="Arial" w:cs="Arial"/>
          <w:sz w:val="24"/>
          <w:szCs w:val="24"/>
          <w:lang w:eastAsia="en-GB"/>
          <w14:ligatures w14:val="none"/>
        </w:rPr>
      </w:pPr>
      <w:r w:rsidRPr="00104ED6">
        <w:rPr>
          <w:rFonts w:ascii="Arial" w:eastAsia="Times New Roman" w:hAnsi="Arial" w:cs="Arial"/>
          <w:sz w:val="24"/>
          <w:szCs w:val="24"/>
          <w:lang w:eastAsia="en-GB"/>
          <w14:ligatures w14:val="none"/>
        </w:rPr>
        <w:t>Make sure everyone feels valued and respected at work</w:t>
      </w:r>
      <w:r w:rsidR="00244C17">
        <w:rPr>
          <w:rFonts w:ascii="Arial" w:eastAsia="Times New Roman" w:hAnsi="Arial" w:cs="Arial"/>
          <w:sz w:val="24"/>
          <w:szCs w:val="24"/>
          <w:lang w:eastAsia="en-GB"/>
          <w14:ligatures w14:val="none"/>
        </w:rPr>
        <w:t>.</w:t>
      </w:r>
    </w:p>
    <w:p w14:paraId="20C8AC9E" w14:textId="42180A0C" w:rsidR="00F52CAE" w:rsidRPr="00104ED6" w:rsidRDefault="00F52CAE" w:rsidP="00104ED6">
      <w:pPr>
        <w:pStyle w:val="ListParagraph"/>
        <w:numPr>
          <w:ilvl w:val="0"/>
          <w:numId w:val="5"/>
        </w:numPr>
        <w:shd w:val="clear" w:color="auto" w:fill="FFFFFF"/>
        <w:spacing w:after="60"/>
        <w:ind w:left="357" w:hanging="357"/>
        <w:contextualSpacing w:val="0"/>
        <w:rPr>
          <w:rFonts w:ascii="Arial" w:eastAsia="Times New Roman" w:hAnsi="Arial" w:cs="Arial"/>
          <w:sz w:val="24"/>
          <w:szCs w:val="24"/>
          <w:lang w:eastAsia="en-GB"/>
          <w14:ligatures w14:val="none"/>
        </w:rPr>
      </w:pPr>
      <w:r w:rsidRPr="00104ED6">
        <w:rPr>
          <w:rFonts w:ascii="Arial" w:eastAsia="Times New Roman" w:hAnsi="Arial" w:cs="Arial"/>
          <w:sz w:val="24"/>
          <w:szCs w:val="24"/>
          <w:lang w:eastAsia="en-GB"/>
          <w14:ligatures w14:val="none"/>
        </w:rPr>
        <w:t>Value employees’ diverse backgrounds, experiences, and different ways of thinking</w:t>
      </w:r>
      <w:r w:rsidR="00244C17">
        <w:rPr>
          <w:rFonts w:ascii="Arial" w:eastAsia="Times New Roman" w:hAnsi="Arial" w:cs="Arial"/>
          <w:sz w:val="24"/>
          <w:szCs w:val="24"/>
          <w:lang w:eastAsia="en-GB"/>
          <w14:ligatures w14:val="none"/>
        </w:rPr>
        <w:t>.</w:t>
      </w:r>
    </w:p>
    <w:p w14:paraId="4D92F048" w14:textId="385206EC" w:rsidR="00F52CAE" w:rsidRPr="00104ED6" w:rsidRDefault="00F52CAE" w:rsidP="00104ED6">
      <w:pPr>
        <w:pStyle w:val="ListParagraph"/>
        <w:numPr>
          <w:ilvl w:val="0"/>
          <w:numId w:val="5"/>
        </w:numPr>
        <w:shd w:val="clear" w:color="auto" w:fill="FFFFFF"/>
        <w:spacing w:after="60"/>
        <w:ind w:left="357" w:hanging="357"/>
        <w:contextualSpacing w:val="0"/>
        <w:rPr>
          <w:rFonts w:ascii="Arial" w:eastAsia="Times New Roman" w:hAnsi="Arial" w:cs="Arial"/>
          <w:sz w:val="24"/>
          <w:szCs w:val="24"/>
          <w:lang w:eastAsia="en-GB"/>
          <w14:ligatures w14:val="none"/>
        </w:rPr>
      </w:pPr>
      <w:r w:rsidRPr="00104ED6">
        <w:rPr>
          <w:rFonts w:ascii="Arial" w:eastAsia="Times New Roman" w:hAnsi="Arial" w:cs="Arial"/>
          <w:sz w:val="24"/>
          <w:szCs w:val="24"/>
          <w:lang w:eastAsia="en-GB"/>
          <w14:ligatures w14:val="none"/>
        </w:rPr>
        <w:t>Put</w:t>
      </w:r>
      <w:r w:rsidR="00104ED6">
        <w:rPr>
          <w:rFonts w:ascii="Arial" w:eastAsia="Times New Roman" w:hAnsi="Arial" w:cs="Arial"/>
          <w:sz w:val="24"/>
          <w:szCs w:val="24"/>
          <w:lang w:eastAsia="en-GB"/>
          <w14:ligatures w14:val="none"/>
        </w:rPr>
        <w:t xml:space="preserve"> </w:t>
      </w:r>
      <w:r w:rsidRPr="00104ED6">
        <w:rPr>
          <w:rFonts w:ascii="Arial" w:eastAsia="Times New Roman" w:hAnsi="Arial" w:cs="Arial"/>
          <w:sz w:val="24"/>
          <w:szCs w:val="24"/>
          <w:lang w:eastAsia="en-GB"/>
          <w14:ligatures w14:val="none"/>
        </w:rPr>
        <w:t>equality, diversity and inclusion at the heart of our staff learning so all employees understand the needs of our communities</w:t>
      </w:r>
      <w:r w:rsidR="00244C17">
        <w:rPr>
          <w:rFonts w:ascii="Arial" w:eastAsia="Times New Roman" w:hAnsi="Arial" w:cs="Arial"/>
          <w:sz w:val="24"/>
          <w:szCs w:val="24"/>
          <w:lang w:eastAsia="en-GB"/>
          <w14:ligatures w14:val="none"/>
        </w:rPr>
        <w:t>.</w:t>
      </w:r>
    </w:p>
    <w:p w14:paraId="1918CD8E" w14:textId="62A5E118" w:rsidR="00F52CAE" w:rsidRPr="00104ED6" w:rsidRDefault="00F52CAE" w:rsidP="00104ED6">
      <w:pPr>
        <w:pStyle w:val="ListParagraph"/>
        <w:numPr>
          <w:ilvl w:val="0"/>
          <w:numId w:val="5"/>
        </w:numPr>
        <w:shd w:val="clear" w:color="auto" w:fill="FFFFFF"/>
        <w:spacing w:after="60"/>
        <w:ind w:left="357" w:hanging="357"/>
        <w:contextualSpacing w:val="0"/>
        <w:rPr>
          <w:rFonts w:ascii="Arial" w:eastAsia="Times New Roman" w:hAnsi="Arial" w:cs="Arial"/>
          <w:sz w:val="24"/>
          <w:szCs w:val="24"/>
          <w:lang w:eastAsia="en-GB"/>
          <w14:ligatures w14:val="none"/>
        </w:rPr>
      </w:pPr>
      <w:r w:rsidRPr="00104ED6">
        <w:rPr>
          <w:rFonts w:ascii="Arial" w:eastAsia="Times New Roman" w:hAnsi="Arial" w:cs="Arial"/>
          <w:sz w:val="24"/>
          <w:szCs w:val="24"/>
          <w:lang w:eastAsia="en-GB"/>
          <w14:ligatures w14:val="none"/>
        </w:rPr>
        <w:t>Create a sense of health and wellbeing for all our employees</w:t>
      </w:r>
      <w:r w:rsidR="00244C17">
        <w:rPr>
          <w:rFonts w:ascii="Arial" w:eastAsia="Times New Roman" w:hAnsi="Arial" w:cs="Arial"/>
          <w:sz w:val="24"/>
          <w:szCs w:val="24"/>
          <w:lang w:eastAsia="en-GB"/>
          <w14:ligatures w14:val="none"/>
        </w:rPr>
        <w:t>.</w:t>
      </w:r>
    </w:p>
    <w:p w14:paraId="67927A6E" w14:textId="2C034B61" w:rsidR="00F52CAE" w:rsidRPr="00104ED6" w:rsidRDefault="00F52CAE" w:rsidP="00104ED6">
      <w:pPr>
        <w:pStyle w:val="ListParagraph"/>
        <w:numPr>
          <w:ilvl w:val="0"/>
          <w:numId w:val="5"/>
        </w:numPr>
        <w:shd w:val="clear" w:color="auto" w:fill="FFFFFF"/>
        <w:rPr>
          <w:rFonts w:ascii="Arial" w:eastAsia="Times New Roman" w:hAnsi="Arial" w:cs="Arial"/>
          <w:sz w:val="24"/>
          <w:szCs w:val="24"/>
          <w:lang w:eastAsia="en-GB"/>
          <w14:ligatures w14:val="none"/>
        </w:rPr>
      </w:pPr>
      <w:r w:rsidRPr="00104ED6">
        <w:rPr>
          <w:rFonts w:ascii="Arial" w:eastAsia="Times New Roman" w:hAnsi="Arial" w:cs="Arial"/>
          <w:sz w:val="24"/>
          <w:szCs w:val="24"/>
          <w:lang w:eastAsia="en-GB"/>
          <w14:ligatures w14:val="none"/>
        </w:rPr>
        <w:t>Close the gender and race pay gaps for our workforce</w:t>
      </w:r>
      <w:r w:rsidR="00244C17">
        <w:rPr>
          <w:rFonts w:ascii="Arial" w:eastAsia="Times New Roman" w:hAnsi="Arial" w:cs="Arial"/>
          <w:sz w:val="24"/>
          <w:szCs w:val="24"/>
          <w:lang w:eastAsia="en-GB"/>
          <w14:ligatures w14:val="none"/>
        </w:rPr>
        <w:t>.</w:t>
      </w:r>
    </w:p>
    <w:p w14:paraId="55A09629" w14:textId="77777777" w:rsidR="007B25FE" w:rsidRPr="00F52CAE" w:rsidRDefault="007B25FE" w:rsidP="00B62D5B">
      <w:pPr>
        <w:rPr>
          <w:rFonts w:ascii="Arial" w:hAnsi="Arial" w:cs="Arial"/>
          <w:sz w:val="24"/>
          <w:szCs w:val="24"/>
        </w:rPr>
      </w:pPr>
    </w:p>
    <w:p w14:paraId="1AB91137" w14:textId="77777777" w:rsidR="007B25FE" w:rsidRPr="00F52CAE" w:rsidRDefault="007B25FE" w:rsidP="00B62D5B">
      <w:pPr>
        <w:rPr>
          <w:rFonts w:ascii="Arial" w:hAnsi="Arial" w:cs="Arial"/>
          <w:sz w:val="24"/>
          <w:szCs w:val="24"/>
        </w:rPr>
      </w:pPr>
    </w:p>
    <w:sectPr w:rsidR="007B25FE" w:rsidRPr="00F52CAE" w:rsidSect="00B62D5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02B9A"/>
    <w:multiLevelType w:val="hybridMultilevel"/>
    <w:tmpl w:val="CB982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677AE5"/>
    <w:multiLevelType w:val="hybridMultilevel"/>
    <w:tmpl w:val="CAE8D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9B728B"/>
    <w:multiLevelType w:val="hybridMultilevel"/>
    <w:tmpl w:val="1B145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5E2955"/>
    <w:multiLevelType w:val="hybridMultilevel"/>
    <w:tmpl w:val="9DE28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55E732C"/>
    <w:multiLevelType w:val="multilevel"/>
    <w:tmpl w:val="71F6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2707084">
    <w:abstractNumId w:val="4"/>
  </w:num>
  <w:num w:numId="2" w16cid:durableId="194929538">
    <w:abstractNumId w:val="2"/>
  </w:num>
  <w:num w:numId="3" w16cid:durableId="1783262166">
    <w:abstractNumId w:val="1"/>
  </w:num>
  <w:num w:numId="4" w16cid:durableId="1457599061">
    <w:abstractNumId w:val="0"/>
  </w:num>
  <w:num w:numId="5" w16cid:durableId="6476373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FE"/>
    <w:rsid w:val="00005A27"/>
    <w:rsid w:val="00071F22"/>
    <w:rsid w:val="000735CD"/>
    <w:rsid w:val="000E1C67"/>
    <w:rsid w:val="00100E86"/>
    <w:rsid w:val="00104ED6"/>
    <w:rsid w:val="001236B9"/>
    <w:rsid w:val="001A5549"/>
    <w:rsid w:val="00244C17"/>
    <w:rsid w:val="00257F66"/>
    <w:rsid w:val="003208F8"/>
    <w:rsid w:val="00346C1A"/>
    <w:rsid w:val="003539F6"/>
    <w:rsid w:val="003F23FE"/>
    <w:rsid w:val="004013DA"/>
    <w:rsid w:val="004552B3"/>
    <w:rsid w:val="00493A8D"/>
    <w:rsid w:val="00586A75"/>
    <w:rsid w:val="005A1098"/>
    <w:rsid w:val="006074D5"/>
    <w:rsid w:val="0063588E"/>
    <w:rsid w:val="006A384A"/>
    <w:rsid w:val="006A4542"/>
    <w:rsid w:val="006B5800"/>
    <w:rsid w:val="00752190"/>
    <w:rsid w:val="007A63CA"/>
    <w:rsid w:val="007B25FE"/>
    <w:rsid w:val="007C33AD"/>
    <w:rsid w:val="00814097"/>
    <w:rsid w:val="008251BC"/>
    <w:rsid w:val="00860D4B"/>
    <w:rsid w:val="00903F9F"/>
    <w:rsid w:val="00987E59"/>
    <w:rsid w:val="00A62CC1"/>
    <w:rsid w:val="00AA344E"/>
    <w:rsid w:val="00B62D5B"/>
    <w:rsid w:val="00BA4835"/>
    <w:rsid w:val="00BC5357"/>
    <w:rsid w:val="00C126AB"/>
    <w:rsid w:val="00C23341"/>
    <w:rsid w:val="00C46387"/>
    <w:rsid w:val="00D00AD3"/>
    <w:rsid w:val="00D0283F"/>
    <w:rsid w:val="00DB7E8A"/>
    <w:rsid w:val="00E2720B"/>
    <w:rsid w:val="00E47C63"/>
    <w:rsid w:val="00E93C25"/>
    <w:rsid w:val="00F367D1"/>
    <w:rsid w:val="00F52CAE"/>
    <w:rsid w:val="00F74886"/>
    <w:rsid w:val="00FB1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08CB"/>
  <w15:chartTrackingRefBased/>
  <w15:docId w15:val="{B1C699F5-2B9A-445F-9EA1-8C049BE1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5FE"/>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25FE"/>
    <w:rPr>
      <w:color w:val="0563C1"/>
      <w:u w:val="single"/>
    </w:rPr>
  </w:style>
  <w:style w:type="paragraph" w:styleId="NormalWeb">
    <w:name w:val="Normal (Web)"/>
    <w:basedOn w:val="Normal"/>
    <w:uiPriority w:val="99"/>
    <w:semiHidden/>
    <w:unhideWhenUsed/>
    <w:rsid w:val="007B25FE"/>
    <w:pPr>
      <w:spacing w:before="100" w:beforeAutospacing="1" w:after="100" w:afterAutospacing="1"/>
    </w:pPr>
    <w:rPr>
      <w:lang w:eastAsia="en-GB"/>
      <w14:ligatures w14:val="none"/>
    </w:rPr>
  </w:style>
  <w:style w:type="paragraph" w:styleId="ListParagraph">
    <w:name w:val="List Paragraph"/>
    <w:basedOn w:val="Normal"/>
    <w:uiPriority w:val="34"/>
    <w:qFormat/>
    <w:rsid w:val="003208F8"/>
    <w:pPr>
      <w:ind w:left="720"/>
      <w:contextualSpacing/>
    </w:pPr>
  </w:style>
  <w:style w:type="paragraph" w:styleId="Revision">
    <w:name w:val="Revision"/>
    <w:hidden/>
    <w:uiPriority w:val="99"/>
    <w:semiHidden/>
    <w:rsid w:val="00BA4835"/>
    <w:pPr>
      <w:spacing w:after="0" w:line="240" w:lineRule="auto"/>
    </w:pPr>
    <w:rPr>
      <w:rFonts w:ascii="Calibri" w:hAnsi="Calibri" w:cs="Calibri"/>
      <w14:ligatures w14:val="standardContextual"/>
    </w:rPr>
  </w:style>
  <w:style w:type="character" w:styleId="CommentReference">
    <w:name w:val="annotation reference"/>
    <w:basedOn w:val="DefaultParagraphFont"/>
    <w:uiPriority w:val="99"/>
    <w:semiHidden/>
    <w:unhideWhenUsed/>
    <w:rsid w:val="00BA4835"/>
    <w:rPr>
      <w:sz w:val="16"/>
      <w:szCs w:val="16"/>
    </w:rPr>
  </w:style>
  <w:style w:type="paragraph" w:styleId="CommentText">
    <w:name w:val="annotation text"/>
    <w:basedOn w:val="Normal"/>
    <w:link w:val="CommentTextChar"/>
    <w:uiPriority w:val="99"/>
    <w:semiHidden/>
    <w:unhideWhenUsed/>
    <w:rsid w:val="00BA4835"/>
    <w:rPr>
      <w:sz w:val="20"/>
      <w:szCs w:val="20"/>
    </w:rPr>
  </w:style>
  <w:style w:type="character" w:customStyle="1" w:styleId="CommentTextChar">
    <w:name w:val="Comment Text Char"/>
    <w:basedOn w:val="DefaultParagraphFont"/>
    <w:link w:val="CommentText"/>
    <w:uiPriority w:val="99"/>
    <w:semiHidden/>
    <w:rsid w:val="00BA4835"/>
    <w:rPr>
      <w:rFonts w:ascii="Calibri" w:hAnsi="Calibri" w:cs="Calibri"/>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BA4835"/>
    <w:rPr>
      <w:b/>
      <w:bCs/>
    </w:rPr>
  </w:style>
  <w:style w:type="character" w:customStyle="1" w:styleId="CommentSubjectChar">
    <w:name w:val="Comment Subject Char"/>
    <w:basedOn w:val="CommentTextChar"/>
    <w:link w:val="CommentSubject"/>
    <w:uiPriority w:val="99"/>
    <w:semiHidden/>
    <w:rsid w:val="00BA4835"/>
    <w:rPr>
      <w:rFonts w:ascii="Calibri" w:hAnsi="Calibri" w:cs="Calibri"/>
      <w:b/>
      <w:bCs/>
      <w:sz w:val="20"/>
      <w:szCs w:val="20"/>
      <w14:ligatures w14:val="standardContextual"/>
    </w:rPr>
  </w:style>
  <w:style w:type="character" w:styleId="UnresolvedMention">
    <w:name w:val="Unresolved Mention"/>
    <w:basedOn w:val="DefaultParagraphFont"/>
    <w:uiPriority w:val="99"/>
    <w:unhideWhenUsed/>
    <w:rsid w:val="00BA4835"/>
    <w:rPr>
      <w:color w:val="605E5C"/>
      <w:shd w:val="clear" w:color="auto" w:fill="E1DFDD"/>
    </w:rPr>
  </w:style>
  <w:style w:type="character" w:styleId="Mention">
    <w:name w:val="Mention"/>
    <w:basedOn w:val="DefaultParagraphFont"/>
    <w:uiPriority w:val="99"/>
    <w:unhideWhenUsed/>
    <w:rsid w:val="00BA4835"/>
    <w:rPr>
      <w:color w:val="2B579A"/>
      <w:shd w:val="clear" w:color="auto" w:fill="E1DFDD"/>
    </w:rPr>
  </w:style>
  <w:style w:type="character" w:styleId="Strong">
    <w:name w:val="Strong"/>
    <w:basedOn w:val="DefaultParagraphFont"/>
    <w:uiPriority w:val="22"/>
    <w:qFormat/>
    <w:rsid w:val="00F52C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4184">
      <w:bodyDiv w:val="1"/>
      <w:marLeft w:val="0"/>
      <w:marRight w:val="0"/>
      <w:marTop w:val="0"/>
      <w:marBottom w:val="0"/>
      <w:divBdr>
        <w:top w:val="none" w:sz="0" w:space="0" w:color="auto"/>
        <w:left w:val="none" w:sz="0" w:space="0" w:color="auto"/>
        <w:bottom w:val="none" w:sz="0" w:space="0" w:color="auto"/>
        <w:right w:val="none" w:sz="0" w:space="0" w:color="auto"/>
      </w:divBdr>
    </w:div>
    <w:div w:id="101924964">
      <w:bodyDiv w:val="1"/>
      <w:marLeft w:val="0"/>
      <w:marRight w:val="0"/>
      <w:marTop w:val="0"/>
      <w:marBottom w:val="0"/>
      <w:divBdr>
        <w:top w:val="none" w:sz="0" w:space="0" w:color="auto"/>
        <w:left w:val="none" w:sz="0" w:space="0" w:color="auto"/>
        <w:bottom w:val="none" w:sz="0" w:space="0" w:color="auto"/>
        <w:right w:val="none" w:sz="0" w:space="0" w:color="auto"/>
      </w:divBdr>
    </w:div>
    <w:div w:id="212354910">
      <w:bodyDiv w:val="1"/>
      <w:marLeft w:val="0"/>
      <w:marRight w:val="0"/>
      <w:marTop w:val="0"/>
      <w:marBottom w:val="0"/>
      <w:divBdr>
        <w:top w:val="none" w:sz="0" w:space="0" w:color="auto"/>
        <w:left w:val="none" w:sz="0" w:space="0" w:color="auto"/>
        <w:bottom w:val="none" w:sz="0" w:space="0" w:color="auto"/>
        <w:right w:val="none" w:sz="0" w:space="0" w:color="auto"/>
      </w:divBdr>
    </w:div>
    <w:div w:id="260991217">
      <w:bodyDiv w:val="1"/>
      <w:marLeft w:val="0"/>
      <w:marRight w:val="0"/>
      <w:marTop w:val="0"/>
      <w:marBottom w:val="0"/>
      <w:divBdr>
        <w:top w:val="none" w:sz="0" w:space="0" w:color="auto"/>
        <w:left w:val="none" w:sz="0" w:space="0" w:color="auto"/>
        <w:bottom w:val="none" w:sz="0" w:space="0" w:color="auto"/>
        <w:right w:val="none" w:sz="0" w:space="0" w:color="auto"/>
      </w:divBdr>
      <w:divsChild>
        <w:div w:id="174081811">
          <w:marLeft w:val="0"/>
          <w:marRight w:val="0"/>
          <w:marTop w:val="0"/>
          <w:marBottom w:val="0"/>
          <w:divBdr>
            <w:top w:val="none" w:sz="0" w:space="0" w:color="auto"/>
            <w:left w:val="none" w:sz="0" w:space="0" w:color="auto"/>
            <w:bottom w:val="none" w:sz="0" w:space="0" w:color="auto"/>
            <w:right w:val="none" w:sz="0" w:space="0" w:color="auto"/>
          </w:divBdr>
        </w:div>
        <w:div w:id="1097017599">
          <w:marLeft w:val="0"/>
          <w:marRight w:val="0"/>
          <w:marTop w:val="0"/>
          <w:marBottom w:val="0"/>
          <w:divBdr>
            <w:top w:val="none" w:sz="0" w:space="0" w:color="auto"/>
            <w:left w:val="none" w:sz="0" w:space="0" w:color="auto"/>
            <w:bottom w:val="none" w:sz="0" w:space="0" w:color="auto"/>
            <w:right w:val="none" w:sz="0" w:space="0" w:color="auto"/>
          </w:divBdr>
        </w:div>
        <w:div w:id="1088890165">
          <w:marLeft w:val="0"/>
          <w:marRight w:val="0"/>
          <w:marTop w:val="0"/>
          <w:marBottom w:val="0"/>
          <w:divBdr>
            <w:top w:val="none" w:sz="0" w:space="0" w:color="auto"/>
            <w:left w:val="none" w:sz="0" w:space="0" w:color="auto"/>
            <w:bottom w:val="none" w:sz="0" w:space="0" w:color="auto"/>
            <w:right w:val="none" w:sz="0" w:space="0" w:color="auto"/>
          </w:divBdr>
        </w:div>
        <w:div w:id="2142647155">
          <w:marLeft w:val="0"/>
          <w:marRight w:val="0"/>
          <w:marTop w:val="0"/>
          <w:marBottom w:val="0"/>
          <w:divBdr>
            <w:top w:val="none" w:sz="0" w:space="0" w:color="auto"/>
            <w:left w:val="none" w:sz="0" w:space="0" w:color="auto"/>
            <w:bottom w:val="none" w:sz="0" w:space="0" w:color="auto"/>
            <w:right w:val="none" w:sz="0" w:space="0" w:color="auto"/>
          </w:divBdr>
        </w:div>
        <w:div w:id="1588615833">
          <w:marLeft w:val="0"/>
          <w:marRight w:val="0"/>
          <w:marTop w:val="0"/>
          <w:marBottom w:val="0"/>
          <w:divBdr>
            <w:top w:val="none" w:sz="0" w:space="0" w:color="auto"/>
            <w:left w:val="none" w:sz="0" w:space="0" w:color="auto"/>
            <w:bottom w:val="none" w:sz="0" w:space="0" w:color="auto"/>
            <w:right w:val="none" w:sz="0" w:space="0" w:color="auto"/>
          </w:divBdr>
        </w:div>
        <w:div w:id="856237451">
          <w:marLeft w:val="0"/>
          <w:marRight w:val="0"/>
          <w:marTop w:val="0"/>
          <w:marBottom w:val="0"/>
          <w:divBdr>
            <w:top w:val="none" w:sz="0" w:space="0" w:color="auto"/>
            <w:left w:val="none" w:sz="0" w:space="0" w:color="auto"/>
            <w:bottom w:val="none" w:sz="0" w:space="0" w:color="auto"/>
            <w:right w:val="none" w:sz="0" w:space="0" w:color="auto"/>
          </w:divBdr>
        </w:div>
        <w:div w:id="1635254338">
          <w:marLeft w:val="0"/>
          <w:marRight w:val="0"/>
          <w:marTop w:val="0"/>
          <w:marBottom w:val="0"/>
          <w:divBdr>
            <w:top w:val="none" w:sz="0" w:space="0" w:color="auto"/>
            <w:left w:val="none" w:sz="0" w:space="0" w:color="auto"/>
            <w:bottom w:val="none" w:sz="0" w:space="0" w:color="auto"/>
            <w:right w:val="none" w:sz="0" w:space="0" w:color="auto"/>
          </w:divBdr>
        </w:div>
        <w:div w:id="1661881807">
          <w:marLeft w:val="0"/>
          <w:marRight w:val="0"/>
          <w:marTop w:val="0"/>
          <w:marBottom w:val="0"/>
          <w:divBdr>
            <w:top w:val="none" w:sz="0" w:space="0" w:color="auto"/>
            <w:left w:val="none" w:sz="0" w:space="0" w:color="auto"/>
            <w:bottom w:val="none" w:sz="0" w:space="0" w:color="auto"/>
            <w:right w:val="none" w:sz="0" w:space="0" w:color="auto"/>
          </w:divBdr>
        </w:div>
        <w:div w:id="201868538">
          <w:marLeft w:val="0"/>
          <w:marRight w:val="0"/>
          <w:marTop w:val="0"/>
          <w:marBottom w:val="0"/>
          <w:divBdr>
            <w:top w:val="none" w:sz="0" w:space="0" w:color="auto"/>
            <w:left w:val="none" w:sz="0" w:space="0" w:color="auto"/>
            <w:bottom w:val="none" w:sz="0" w:space="0" w:color="auto"/>
            <w:right w:val="none" w:sz="0" w:space="0" w:color="auto"/>
          </w:divBdr>
        </w:div>
        <w:div w:id="335958124">
          <w:marLeft w:val="0"/>
          <w:marRight w:val="0"/>
          <w:marTop w:val="0"/>
          <w:marBottom w:val="0"/>
          <w:divBdr>
            <w:top w:val="none" w:sz="0" w:space="0" w:color="auto"/>
            <w:left w:val="none" w:sz="0" w:space="0" w:color="auto"/>
            <w:bottom w:val="none" w:sz="0" w:space="0" w:color="auto"/>
            <w:right w:val="none" w:sz="0" w:space="0" w:color="auto"/>
          </w:divBdr>
        </w:div>
        <w:div w:id="2075201860">
          <w:marLeft w:val="0"/>
          <w:marRight w:val="0"/>
          <w:marTop w:val="0"/>
          <w:marBottom w:val="0"/>
          <w:divBdr>
            <w:top w:val="none" w:sz="0" w:space="0" w:color="auto"/>
            <w:left w:val="none" w:sz="0" w:space="0" w:color="auto"/>
            <w:bottom w:val="none" w:sz="0" w:space="0" w:color="auto"/>
            <w:right w:val="none" w:sz="0" w:space="0" w:color="auto"/>
          </w:divBdr>
        </w:div>
        <w:div w:id="1764377565">
          <w:marLeft w:val="0"/>
          <w:marRight w:val="0"/>
          <w:marTop w:val="0"/>
          <w:marBottom w:val="0"/>
          <w:divBdr>
            <w:top w:val="none" w:sz="0" w:space="0" w:color="auto"/>
            <w:left w:val="none" w:sz="0" w:space="0" w:color="auto"/>
            <w:bottom w:val="none" w:sz="0" w:space="0" w:color="auto"/>
            <w:right w:val="none" w:sz="0" w:space="0" w:color="auto"/>
          </w:divBdr>
        </w:div>
        <w:div w:id="123281443">
          <w:marLeft w:val="0"/>
          <w:marRight w:val="0"/>
          <w:marTop w:val="0"/>
          <w:marBottom w:val="0"/>
          <w:divBdr>
            <w:top w:val="none" w:sz="0" w:space="0" w:color="auto"/>
            <w:left w:val="none" w:sz="0" w:space="0" w:color="auto"/>
            <w:bottom w:val="none" w:sz="0" w:space="0" w:color="auto"/>
            <w:right w:val="none" w:sz="0" w:space="0" w:color="auto"/>
          </w:divBdr>
        </w:div>
        <w:div w:id="1733651076">
          <w:marLeft w:val="0"/>
          <w:marRight w:val="0"/>
          <w:marTop w:val="0"/>
          <w:marBottom w:val="0"/>
          <w:divBdr>
            <w:top w:val="none" w:sz="0" w:space="0" w:color="auto"/>
            <w:left w:val="none" w:sz="0" w:space="0" w:color="auto"/>
            <w:bottom w:val="none" w:sz="0" w:space="0" w:color="auto"/>
            <w:right w:val="none" w:sz="0" w:space="0" w:color="auto"/>
          </w:divBdr>
        </w:div>
        <w:div w:id="2050840089">
          <w:marLeft w:val="0"/>
          <w:marRight w:val="0"/>
          <w:marTop w:val="0"/>
          <w:marBottom w:val="0"/>
          <w:divBdr>
            <w:top w:val="none" w:sz="0" w:space="0" w:color="auto"/>
            <w:left w:val="none" w:sz="0" w:space="0" w:color="auto"/>
            <w:bottom w:val="none" w:sz="0" w:space="0" w:color="auto"/>
            <w:right w:val="none" w:sz="0" w:space="0" w:color="auto"/>
          </w:divBdr>
        </w:div>
        <w:div w:id="728576978">
          <w:marLeft w:val="0"/>
          <w:marRight w:val="0"/>
          <w:marTop w:val="0"/>
          <w:marBottom w:val="0"/>
          <w:divBdr>
            <w:top w:val="none" w:sz="0" w:space="0" w:color="auto"/>
            <w:left w:val="none" w:sz="0" w:space="0" w:color="auto"/>
            <w:bottom w:val="none" w:sz="0" w:space="0" w:color="auto"/>
            <w:right w:val="none" w:sz="0" w:space="0" w:color="auto"/>
          </w:divBdr>
        </w:div>
        <w:div w:id="631447583">
          <w:marLeft w:val="0"/>
          <w:marRight w:val="0"/>
          <w:marTop w:val="0"/>
          <w:marBottom w:val="0"/>
          <w:divBdr>
            <w:top w:val="none" w:sz="0" w:space="0" w:color="auto"/>
            <w:left w:val="none" w:sz="0" w:space="0" w:color="auto"/>
            <w:bottom w:val="none" w:sz="0" w:space="0" w:color="auto"/>
            <w:right w:val="none" w:sz="0" w:space="0" w:color="auto"/>
          </w:divBdr>
        </w:div>
        <w:div w:id="900097538">
          <w:marLeft w:val="0"/>
          <w:marRight w:val="0"/>
          <w:marTop w:val="0"/>
          <w:marBottom w:val="0"/>
          <w:divBdr>
            <w:top w:val="none" w:sz="0" w:space="0" w:color="auto"/>
            <w:left w:val="none" w:sz="0" w:space="0" w:color="auto"/>
            <w:bottom w:val="none" w:sz="0" w:space="0" w:color="auto"/>
            <w:right w:val="none" w:sz="0" w:space="0" w:color="auto"/>
          </w:divBdr>
        </w:div>
        <w:div w:id="194316737">
          <w:marLeft w:val="0"/>
          <w:marRight w:val="0"/>
          <w:marTop w:val="0"/>
          <w:marBottom w:val="0"/>
          <w:divBdr>
            <w:top w:val="none" w:sz="0" w:space="0" w:color="auto"/>
            <w:left w:val="none" w:sz="0" w:space="0" w:color="auto"/>
            <w:bottom w:val="none" w:sz="0" w:space="0" w:color="auto"/>
            <w:right w:val="none" w:sz="0" w:space="0" w:color="auto"/>
          </w:divBdr>
        </w:div>
        <w:div w:id="870072703">
          <w:marLeft w:val="0"/>
          <w:marRight w:val="0"/>
          <w:marTop w:val="0"/>
          <w:marBottom w:val="0"/>
          <w:divBdr>
            <w:top w:val="none" w:sz="0" w:space="0" w:color="auto"/>
            <w:left w:val="none" w:sz="0" w:space="0" w:color="auto"/>
            <w:bottom w:val="none" w:sz="0" w:space="0" w:color="auto"/>
            <w:right w:val="none" w:sz="0" w:space="0" w:color="auto"/>
          </w:divBdr>
        </w:div>
        <w:div w:id="1223255620">
          <w:marLeft w:val="0"/>
          <w:marRight w:val="0"/>
          <w:marTop w:val="0"/>
          <w:marBottom w:val="0"/>
          <w:divBdr>
            <w:top w:val="none" w:sz="0" w:space="0" w:color="auto"/>
            <w:left w:val="none" w:sz="0" w:space="0" w:color="auto"/>
            <w:bottom w:val="none" w:sz="0" w:space="0" w:color="auto"/>
            <w:right w:val="none" w:sz="0" w:space="0" w:color="auto"/>
          </w:divBdr>
        </w:div>
        <w:div w:id="1454404344">
          <w:marLeft w:val="0"/>
          <w:marRight w:val="0"/>
          <w:marTop w:val="0"/>
          <w:marBottom w:val="0"/>
          <w:divBdr>
            <w:top w:val="none" w:sz="0" w:space="0" w:color="auto"/>
            <w:left w:val="none" w:sz="0" w:space="0" w:color="auto"/>
            <w:bottom w:val="none" w:sz="0" w:space="0" w:color="auto"/>
            <w:right w:val="none" w:sz="0" w:space="0" w:color="auto"/>
          </w:divBdr>
        </w:div>
        <w:div w:id="1216042045">
          <w:marLeft w:val="0"/>
          <w:marRight w:val="0"/>
          <w:marTop w:val="0"/>
          <w:marBottom w:val="0"/>
          <w:divBdr>
            <w:top w:val="none" w:sz="0" w:space="0" w:color="auto"/>
            <w:left w:val="none" w:sz="0" w:space="0" w:color="auto"/>
            <w:bottom w:val="none" w:sz="0" w:space="0" w:color="auto"/>
            <w:right w:val="none" w:sz="0" w:space="0" w:color="auto"/>
          </w:divBdr>
        </w:div>
        <w:div w:id="970019985">
          <w:marLeft w:val="0"/>
          <w:marRight w:val="0"/>
          <w:marTop w:val="0"/>
          <w:marBottom w:val="0"/>
          <w:divBdr>
            <w:top w:val="none" w:sz="0" w:space="0" w:color="auto"/>
            <w:left w:val="none" w:sz="0" w:space="0" w:color="auto"/>
            <w:bottom w:val="none" w:sz="0" w:space="0" w:color="auto"/>
            <w:right w:val="none" w:sz="0" w:space="0" w:color="auto"/>
          </w:divBdr>
        </w:div>
        <w:div w:id="35588397">
          <w:marLeft w:val="0"/>
          <w:marRight w:val="0"/>
          <w:marTop w:val="0"/>
          <w:marBottom w:val="0"/>
          <w:divBdr>
            <w:top w:val="none" w:sz="0" w:space="0" w:color="auto"/>
            <w:left w:val="none" w:sz="0" w:space="0" w:color="auto"/>
            <w:bottom w:val="none" w:sz="0" w:space="0" w:color="auto"/>
            <w:right w:val="none" w:sz="0" w:space="0" w:color="auto"/>
          </w:divBdr>
        </w:div>
        <w:div w:id="35669501">
          <w:marLeft w:val="0"/>
          <w:marRight w:val="0"/>
          <w:marTop w:val="0"/>
          <w:marBottom w:val="0"/>
          <w:divBdr>
            <w:top w:val="none" w:sz="0" w:space="0" w:color="auto"/>
            <w:left w:val="none" w:sz="0" w:space="0" w:color="auto"/>
            <w:bottom w:val="none" w:sz="0" w:space="0" w:color="auto"/>
            <w:right w:val="none" w:sz="0" w:space="0" w:color="auto"/>
          </w:divBdr>
        </w:div>
        <w:div w:id="306054695">
          <w:marLeft w:val="0"/>
          <w:marRight w:val="0"/>
          <w:marTop w:val="0"/>
          <w:marBottom w:val="0"/>
          <w:divBdr>
            <w:top w:val="none" w:sz="0" w:space="0" w:color="auto"/>
            <w:left w:val="none" w:sz="0" w:space="0" w:color="auto"/>
            <w:bottom w:val="none" w:sz="0" w:space="0" w:color="auto"/>
            <w:right w:val="none" w:sz="0" w:space="0" w:color="auto"/>
          </w:divBdr>
        </w:div>
        <w:div w:id="179321268">
          <w:marLeft w:val="0"/>
          <w:marRight w:val="0"/>
          <w:marTop w:val="0"/>
          <w:marBottom w:val="0"/>
          <w:divBdr>
            <w:top w:val="none" w:sz="0" w:space="0" w:color="auto"/>
            <w:left w:val="none" w:sz="0" w:space="0" w:color="auto"/>
            <w:bottom w:val="none" w:sz="0" w:space="0" w:color="auto"/>
            <w:right w:val="none" w:sz="0" w:space="0" w:color="auto"/>
          </w:divBdr>
        </w:div>
        <w:div w:id="1465004683">
          <w:marLeft w:val="0"/>
          <w:marRight w:val="0"/>
          <w:marTop w:val="0"/>
          <w:marBottom w:val="0"/>
          <w:divBdr>
            <w:top w:val="none" w:sz="0" w:space="0" w:color="auto"/>
            <w:left w:val="none" w:sz="0" w:space="0" w:color="auto"/>
            <w:bottom w:val="none" w:sz="0" w:space="0" w:color="auto"/>
            <w:right w:val="none" w:sz="0" w:space="0" w:color="auto"/>
          </w:divBdr>
        </w:div>
        <w:div w:id="506021626">
          <w:marLeft w:val="0"/>
          <w:marRight w:val="0"/>
          <w:marTop w:val="0"/>
          <w:marBottom w:val="0"/>
          <w:divBdr>
            <w:top w:val="none" w:sz="0" w:space="0" w:color="auto"/>
            <w:left w:val="none" w:sz="0" w:space="0" w:color="auto"/>
            <w:bottom w:val="none" w:sz="0" w:space="0" w:color="auto"/>
            <w:right w:val="none" w:sz="0" w:space="0" w:color="auto"/>
          </w:divBdr>
        </w:div>
      </w:divsChild>
    </w:div>
    <w:div w:id="501239575">
      <w:bodyDiv w:val="1"/>
      <w:marLeft w:val="0"/>
      <w:marRight w:val="0"/>
      <w:marTop w:val="0"/>
      <w:marBottom w:val="0"/>
      <w:divBdr>
        <w:top w:val="none" w:sz="0" w:space="0" w:color="auto"/>
        <w:left w:val="none" w:sz="0" w:space="0" w:color="auto"/>
        <w:bottom w:val="none" w:sz="0" w:space="0" w:color="auto"/>
        <w:right w:val="none" w:sz="0" w:space="0" w:color="auto"/>
      </w:divBdr>
    </w:div>
    <w:div w:id="132955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C971C-EDC3-4420-B360-9CAE7D24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Links>
    <vt:vector size="24" baseType="variant">
      <vt:variant>
        <vt:i4>5439601</vt:i4>
      </vt:variant>
      <vt:variant>
        <vt:i4>0</vt:i4>
      </vt:variant>
      <vt:variant>
        <vt:i4>0</vt:i4>
      </vt:variant>
      <vt:variant>
        <vt:i4>5</vt:i4>
      </vt:variant>
      <vt:variant>
        <vt:lpwstr>mailto:louise.crosby@newcastle.gov.uk</vt:lpwstr>
      </vt:variant>
      <vt:variant>
        <vt:lpwstr/>
      </vt:variant>
      <vt:variant>
        <vt:i4>7143439</vt:i4>
      </vt:variant>
      <vt:variant>
        <vt:i4>6</vt:i4>
      </vt:variant>
      <vt:variant>
        <vt:i4>0</vt:i4>
      </vt:variant>
      <vt:variant>
        <vt:i4>5</vt:i4>
      </vt:variant>
      <vt:variant>
        <vt:lpwstr>mailto:hayley.hoben-blight@newcastle.gov.uk</vt:lpwstr>
      </vt:variant>
      <vt:variant>
        <vt:lpwstr/>
      </vt:variant>
      <vt:variant>
        <vt:i4>3735568</vt:i4>
      </vt:variant>
      <vt:variant>
        <vt:i4>3</vt:i4>
      </vt:variant>
      <vt:variant>
        <vt:i4>0</vt:i4>
      </vt:variant>
      <vt:variant>
        <vt:i4>5</vt:i4>
      </vt:variant>
      <vt:variant>
        <vt:lpwstr>mailto:angela.hamilton@newcastle.gov.uk</vt:lpwstr>
      </vt:variant>
      <vt:variant>
        <vt:lpwstr/>
      </vt:variant>
      <vt:variant>
        <vt:i4>5439601</vt:i4>
      </vt:variant>
      <vt:variant>
        <vt:i4>0</vt:i4>
      </vt:variant>
      <vt:variant>
        <vt:i4>0</vt:i4>
      </vt:variant>
      <vt:variant>
        <vt:i4>5</vt:i4>
      </vt:variant>
      <vt:variant>
        <vt:lpwstr>mailto:louise.crosby@newcastle.gov.uk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Crosby, Louise</dc:creator>
  <cp:keywords/>
  <dc:description/>
  <cp:lastModifiedBy>Reeve, Louise</cp:lastModifiedBy>
  <cp:revision>6</cp:revision>
  <dcterms:created xsi:type="dcterms:W3CDTF">2024-11-28T16:11:00Z</dcterms:created>
  <dcterms:modified xsi:type="dcterms:W3CDTF">2024-11-28T16:18:00Z</dcterms:modified>
</cp:coreProperties>
</file>